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665C2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7665C2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7665C2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665C2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7665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___</w:t>
      </w:r>
      <w:r w:rsidR="00AF767F">
        <w:rPr>
          <w:rFonts w:ascii="GHEA Grapalat" w:hAnsi="GHEA Grapalat" w:cs="GHEA Grapalat"/>
          <w:color w:val="4472C4"/>
        </w:rPr>
        <w:t>10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AF767F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4C3C46">
        <w:rPr>
          <w:rFonts w:ascii="GHEA Grapalat" w:hAnsi="GHEA Grapalat" w:cs="GHEA Grapalat"/>
          <w:color w:val="4472C4"/>
        </w:rPr>
        <w:t>18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AF767F">
        <w:rPr>
          <w:rFonts w:ascii="GHEA Grapalat" w:hAnsi="GHEA Grapalat" w:cs="GHEA Grapalat"/>
          <w:color w:val="4472C4"/>
        </w:rPr>
        <w:t>»</w:t>
      </w:r>
      <w:r w:rsidR="00AF767F">
        <w:rPr>
          <w:rFonts w:ascii="GHEA Grapalat" w:hAnsi="GHEA Grapalat" w:cs="GHEA Grapalat"/>
          <w:color w:val="4472C4"/>
        </w:rPr>
        <w:t xml:space="preserve">   ___</w:t>
      </w:r>
      <w:proofErr w:type="spellStart"/>
      <w:r w:rsidR="00AF767F">
        <w:rPr>
          <w:rFonts w:ascii="GHEA Grapalat" w:hAnsi="GHEA Grapalat" w:cs="GHEA Grapalat"/>
          <w:color w:val="4472C4"/>
        </w:rPr>
        <w:t>հունիս</w:t>
      </w:r>
      <w:proofErr w:type="spellEnd"/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AF767F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6B05EF" w:rsidRDefault="006B05EF" w:rsidP="006B05EF">
      <w:pPr>
        <w:pStyle w:val="BodyText2"/>
        <w:ind w:left="1407" w:firstLine="720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ԳԻՏԱԿԱՆ ԱՍՏԻՃԱՆՆԵՐԻ ՇՆՈՐՀՈՒՄԸ ՀԱՍՏԱՏԵԼՈՒ</w:t>
      </w:r>
    </w:p>
    <w:p w:rsidR="006B05EF" w:rsidRPr="006B05EF" w:rsidRDefault="006B05EF" w:rsidP="006B05EF">
      <w:pPr>
        <w:pStyle w:val="BodyText2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B05EF">
        <w:rPr>
          <w:rFonts w:ascii="GHEA Grapalat" w:hAnsi="GHEA Grapalat" w:cs="Arial"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6B05EF" w:rsidRDefault="006B05EF" w:rsidP="006B05EF">
      <w:pPr>
        <w:spacing w:line="360" w:lineRule="auto"/>
        <w:rPr>
          <w:rFonts w:ascii="GHEA Grapalat" w:hAnsi="GHEA Grapalat"/>
          <w:sz w:val="24"/>
          <w:szCs w:val="24"/>
        </w:rPr>
      </w:pPr>
    </w:p>
    <w:p w:rsidR="004C3C46" w:rsidRPr="00C4062C" w:rsidRDefault="004C3C46" w:rsidP="004C3C4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4C3C46" w:rsidRPr="004C3C46" w:rsidRDefault="004C3C46" w:rsidP="004C3C46">
      <w:pPr>
        <w:pStyle w:val="BodyTextIndent2"/>
        <w:rPr>
          <w:rFonts w:ascii="GHEA Grapalat" w:hAnsi="GHEA Grapalat"/>
          <w:szCs w:val="22"/>
          <w:lang w:val="hy-AM"/>
        </w:rPr>
      </w:pPr>
      <w:r w:rsidRPr="004C3C46">
        <w:rPr>
          <w:rFonts w:ascii="GHEA Grapalat" w:hAnsi="GHEA Grapalat"/>
          <w:szCs w:val="22"/>
          <w:lang w:val="hy-AM"/>
        </w:rPr>
        <w:t>ՀՀ ԳԱԱ &lt;&lt;Հայկենսատեխնոլոգիա&gt;&gt; ԳԱԿ-ում գործող ԲՈԿ-ի 018 Կենսատեխնոլոգիայի մասնագիտական խորհրդի որոշումը Լուսինե Աշոտի Մաթևոսյանի</w:t>
      </w:r>
      <w:r w:rsidR="00041952" w:rsidRPr="00041952">
        <w:rPr>
          <w:rFonts w:ascii="GHEA Grapalat" w:hAnsi="GHEA Grapalat"/>
          <w:szCs w:val="22"/>
          <w:lang w:val="hy-AM"/>
        </w:rPr>
        <w:t>ն</w:t>
      </w:r>
      <w:r w:rsidRPr="004C3C46">
        <w:rPr>
          <w:rFonts w:ascii="GHEA Grapalat" w:hAnsi="GHEA Grapalat"/>
          <w:szCs w:val="22"/>
          <w:lang w:val="hy-AM"/>
        </w:rPr>
        <w:t xml:space="preserve"> կենսաբանական գիտությունների թեկնածուի (Գ.00.07 թվանիշով) գիտական աստիճան շնորհելու մասին:</w:t>
      </w:r>
    </w:p>
    <w:p w:rsidR="004C3C46" w:rsidRPr="004C3C46" w:rsidRDefault="004C3C46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4C3C46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AF767F" w:rsidRPr="0044716A" w:rsidRDefault="00AF767F" w:rsidP="00AF767F">
      <w:pPr>
        <w:pStyle w:val="BodyTextIndent2"/>
        <w:rPr>
          <w:rFonts w:ascii="GHEA Grapalat" w:hAnsi="GHEA Grapalat"/>
          <w:szCs w:val="22"/>
          <w:lang w:val="hy-AM"/>
        </w:rPr>
      </w:pPr>
      <w:r w:rsidRPr="0044716A">
        <w:rPr>
          <w:rFonts w:ascii="GHEA Grapalat" w:hAnsi="GHEA Grapalat"/>
          <w:szCs w:val="22"/>
          <w:lang w:val="hy-AM"/>
        </w:rPr>
        <w:t xml:space="preserve">ՀՀ ԳԱԱ Պատմության  ինստիտուտում գործող ԲՈԿ-ի 004 Հայոց պատմության մասնագիտական խորհրդի որոշումը </w:t>
      </w:r>
      <w:r w:rsidRPr="00AF767F">
        <w:rPr>
          <w:rFonts w:ascii="GHEA Grapalat" w:hAnsi="GHEA Grapalat"/>
          <w:szCs w:val="22"/>
          <w:lang w:val="hy-AM"/>
        </w:rPr>
        <w:t>Մելիք Հովսեփի Հովսեփյանին</w:t>
      </w:r>
      <w:r w:rsidRPr="0044716A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(Է.00.01 թվանիշով) գիտական աստիճան շնորհելու մասին:</w:t>
      </w:r>
    </w:p>
    <w:p w:rsidR="006B05EF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4C3C46" w:rsidRDefault="004C3C46" w:rsidP="006B05EF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4C3C46" w:rsidRPr="004C3C46" w:rsidRDefault="004C3C46" w:rsidP="006B05EF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:rsidR="006B05EF" w:rsidRPr="00AF25F5" w:rsidRDefault="004C3C46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AF767F" w:rsidRPr="00AF767F" w:rsidRDefault="00AF767F" w:rsidP="00AF767F">
      <w:pPr>
        <w:pStyle w:val="BodyTextIndent2"/>
        <w:rPr>
          <w:rFonts w:ascii="GHEA Grapalat" w:hAnsi="GHEA Grapalat"/>
          <w:szCs w:val="22"/>
          <w:lang w:val="hy-AM"/>
        </w:rPr>
      </w:pPr>
      <w:r w:rsidRPr="00AF767F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752DF3" w:rsidRPr="00752DF3">
        <w:rPr>
          <w:rFonts w:ascii="GHEA Grapalat" w:hAnsi="GHEA Grapalat"/>
          <w:szCs w:val="22"/>
          <w:lang w:val="hy-AM"/>
        </w:rPr>
        <w:t xml:space="preserve"> Բենիկ Վարդանի Վարդանյանին</w:t>
      </w:r>
      <w:r w:rsidRPr="00AF767F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(Է.00.03 թվանիշով) գիտական աստիճան շնորհելու մասին:</w:t>
      </w:r>
    </w:p>
    <w:p w:rsidR="00AF767F" w:rsidRPr="004C3C46" w:rsidRDefault="00AF767F" w:rsidP="006B05EF">
      <w:pPr>
        <w:pStyle w:val="BodyTextIndent2"/>
        <w:ind w:firstLine="0"/>
        <w:rPr>
          <w:rFonts w:ascii="GHEA Grapalat" w:hAnsi="GHEA Grapalat"/>
          <w:szCs w:val="22"/>
        </w:rPr>
      </w:pPr>
    </w:p>
    <w:p w:rsidR="006B05EF" w:rsidRPr="008E4A52" w:rsidRDefault="004C3C46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AF767F" w:rsidRPr="00E1071E" w:rsidRDefault="00AF767F" w:rsidP="00AF767F">
      <w:pPr>
        <w:pStyle w:val="BodyTextIndent2"/>
        <w:rPr>
          <w:rFonts w:ascii="GHEA Grapalat" w:hAnsi="GHEA Grapalat"/>
          <w:szCs w:val="22"/>
          <w:lang w:val="hy-AM"/>
        </w:rPr>
      </w:pPr>
      <w:r w:rsidRPr="00E1071E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E1071E" w:rsidRPr="00E1071E">
        <w:rPr>
          <w:rFonts w:ascii="GHEA Grapalat" w:hAnsi="GHEA Grapalat"/>
          <w:szCs w:val="22"/>
          <w:lang w:val="hy-AM"/>
        </w:rPr>
        <w:t xml:space="preserve"> Լուսինե Ասատուրի Տանաջյանին  </w:t>
      </w:r>
      <w:r w:rsidRPr="00E1071E">
        <w:rPr>
          <w:rFonts w:ascii="GHEA Grapalat" w:hAnsi="GHEA Grapalat"/>
          <w:szCs w:val="22"/>
          <w:lang w:val="hy-AM"/>
        </w:rPr>
        <w:t>պատմական  գիտությունների թեկնածուի (Է.00.0</w:t>
      </w:r>
      <w:r w:rsidR="00E1071E" w:rsidRPr="00E1071E">
        <w:rPr>
          <w:rFonts w:ascii="GHEA Grapalat" w:hAnsi="GHEA Grapalat"/>
          <w:szCs w:val="22"/>
          <w:lang w:val="hy-AM"/>
        </w:rPr>
        <w:t>4</w:t>
      </w:r>
      <w:r w:rsidRPr="00E1071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E1071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9201AA" w:rsidRDefault="00E1071E" w:rsidP="00E1071E">
      <w:pPr>
        <w:pStyle w:val="BodyTextIndent2"/>
        <w:ind w:left="4320" w:firstLine="500"/>
        <w:rPr>
          <w:rFonts w:ascii="GHEA Grapalat" w:hAnsi="GHEA Grapalat"/>
          <w:szCs w:val="22"/>
          <w:lang w:val="hy-AM"/>
        </w:rPr>
      </w:pPr>
      <w:r w:rsidRPr="00E1071E">
        <w:rPr>
          <w:rFonts w:ascii="GHEA Grapalat" w:hAnsi="GHEA Grapalat"/>
          <w:szCs w:val="22"/>
          <w:lang w:val="hy-AM"/>
        </w:rPr>
        <w:t xml:space="preserve"> </w:t>
      </w:r>
      <w:r w:rsidR="004C3C46">
        <w:rPr>
          <w:rFonts w:ascii="GHEA Grapalat" w:hAnsi="GHEA Grapalat"/>
          <w:szCs w:val="22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752DF3" w:rsidRPr="00E1071E" w:rsidRDefault="00752DF3" w:rsidP="00752DF3">
      <w:pPr>
        <w:pStyle w:val="BodyTextIndent2"/>
        <w:rPr>
          <w:rFonts w:ascii="GHEA Grapalat" w:hAnsi="GHEA Grapalat"/>
          <w:szCs w:val="22"/>
          <w:lang w:val="hy-AM"/>
        </w:rPr>
      </w:pPr>
      <w:r w:rsidRPr="00E1071E">
        <w:rPr>
          <w:rFonts w:ascii="GHEA Grapalat" w:hAnsi="GHEA Grapalat"/>
          <w:szCs w:val="22"/>
          <w:lang w:val="hy-AM"/>
        </w:rPr>
        <w:t>ՀՀ ԳԱԱ Հնագիտության և ազգագրության  ինստիտուտում գործող ԲՈԿ-ի 007 Հնագիտության և ազգագրության մասնագիտական խորհրդի որոշումը</w:t>
      </w:r>
      <w:r w:rsidR="00E1071E" w:rsidRPr="00E1071E">
        <w:rPr>
          <w:rFonts w:ascii="GHEA Grapalat" w:hAnsi="GHEA Grapalat"/>
          <w:szCs w:val="22"/>
          <w:lang w:val="hy-AM"/>
        </w:rPr>
        <w:t xml:space="preserve"> Սյուզաննա Սոսի Բարսեղյանին</w:t>
      </w:r>
      <w:r w:rsidRPr="00E1071E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</w:t>
      </w:r>
      <w:r w:rsidR="00E1071E" w:rsidRPr="00E1071E">
        <w:rPr>
          <w:rFonts w:ascii="GHEA Grapalat" w:hAnsi="GHEA Grapalat"/>
          <w:szCs w:val="22"/>
          <w:lang w:val="hy-AM"/>
        </w:rPr>
        <w:t>4</w:t>
      </w:r>
      <w:r w:rsidRPr="00E1071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752DF3" w:rsidRPr="00BE5CE3" w:rsidRDefault="00752DF3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BE5CE3" w:rsidRDefault="004C3C46" w:rsidP="00313915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D23A99" w:rsidRPr="00D23A99" w:rsidRDefault="00D23A99" w:rsidP="00D23A99">
      <w:pPr>
        <w:pStyle w:val="BodyTextIndent2"/>
        <w:rPr>
          <w:rFonts w:ascii="GHEA Grapalat" w:hAnsi="GHEA Grapalat"/>
          <w:szCs w:val="22"/>
          <w:lang w:val="hy-AM"/>
        </w:rPr>
      </w:pPr>
      <w:r w:rsidRPr="00D23A99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</w:t>
      </w:r>
      <w:r w:rsidR="00AB1E37" w:rsidRPr="00AB1E37">
        <w:rPr>
          <w:rFonts w:ascii="GHEA Grapalat" w:hAnsi="GHEA Grapalat"/>
          <w:szCs w:val="22"/>
          <w:lang w:val="hy-AM"/>
        </w:rPr>
        <w:t xml:space="preserve"> </w:t>
      </w:r>
      <w:r w:rsidR="00313915" w:rsidRPr="00BE5CE3">
        <w:rPr>
          <w:rFonts w:ascii="GHEA Grapalat" w:hAnsi="GHEA Grapalat"/>
          <w:szCs w:val="22"/>
          <w:lang w:val="hy-AM"/>
        </w:rPr>
        <w:t>Լիլիթ Ալբերտի Օհանյանին</w:t>
      </w:r>
      <w:r w:rsidRPr="00D23A99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="00313915" w:rsidRPr="00BE5CE3">
        <w:rPr>
          <w:rFonts w:ascii="GHEA Grapalat" w:hAnsi="GHEA Grapalat"/>
          <w:szCs w:val="22"/>
          <w:lang w:val="hy-AM"/>
        </w:rPr>
        <w:t>1</w:t>
      </w:r>
      <w:r w:rsidRPr="00D23A99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364A0" w:rsidRDefault="009364A0" w:rsidP="009364A0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</w:p>
    <w:p w:rsidR="009364A0" w:rsidRDefault="009364A0" w:rsidP="009364A0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</w:p>
    <w:p w:rsidR="009364A0" w:rsidRDefault="009364A0" w:rsidP="009364A0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Հիմք՝ մասնագիտական խորհուրդների որոշումները և բաժինների հհ. 1-</w:t>
      </w:r>
      <w:r w:rsidR="00BE30D1">
        <w:rPr>
          <w:rFonts w:ascii="GHEA Grapalat" w:hAnsi="GHEA Grapalat"/>
          <w:sz w:val="22"/>
          <w:szCs w:val="22"/>
        </w:rPr>
        <w:t>5003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2-5</w:t>
      </w:r>
      <w:r>
        <w:rPr>
          <w:rFonts w:ascii="GHEA Grapalat" w:hAnsi="GHEA Grapalat"/>
          <w:sz w:val="22"/>
          <w:szCs w:val="22"/>
        </w:rPr>
        <w:t>140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–</w:t>
      </w:r>
    </w:p>
    <w:p w:rsidR="009364A0" w:rsidRPr="007A4B35" w:rsidRDefault="009364A0" w:rsidP="009364A0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 2-5</w:t>
      </w:r>
      <w:r>
        <w:rPr>
          <w:rFonts w:ascii="GHEA Grapalat" w:hAnsi="GHEA Grapalat"/>
          <w:sz w:val="22"/>
          <w:szCs w:val="22"/>
        </w:rPr>
        <w:t>144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եզրակացությունները:</w:t>
      </w:r>
    </w:p>
    <w:p w:rsidR="009364A0" w:rsidRPr="00B637D3" w:rsidRDefault="009364A0" w:rsidP="009364A0">
      <w:pPr>
        <w:rPr>
          <w:rFonts w:ascii="GHEA Grapalat" w:hAnsi="GHEA Grapalat"/>
          <w:lang w:val="hy-AM"/>
        </w:rPr>
      </w:pPr>
    </w:p>
    <w:p w:rsidR="00C96A09" w:rsidRPr="009364A0" w:rsidRDefault="00C96A09" w:rsidP="00C96A09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D72F3E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66CE6" w:rsidRPr="003512F5" w:rsidRDefault="006B05EF" w:rsidP="00AF767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  <w:r w:rsidRPr="00345DC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12F5">
        <w:rPr>
          <w:rFonts w:ascii="GHEA Grapalat" w:hAnsi="GHEA Grapalat"/>
          <w:sz w:val="22"/>
          <w:szCs w:val="22"/>
          <w:lang w:val="hy-AM"/>
        </w:rPr>
        <w:t>ՍՄԲԱՏ ԳՈԳՅԱՆ</w:t>
      </w:r>
    </w:p>
    <w:sectPr w:rsidR="00B66CE6" w:rsidRPr="003512F5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41952"/>
    <w:rsid w:val="000A4CB1"/>
    <w:rsid w:val="000C33F0"/>
    <w:rsid w:val="000D7712"/>
    <w:rsid w:val="000E039C"/>
    <w:rsid w:val="00114A51"/>
    <w:rsid w:val="001747BD"/>
    <w:rsid w:val="001E5C57"/>
    <w:rsid w:val="001F6D0A"/>
    <w:rsid w:val="00201FE2"/>
    <w:rsid w:val="0024177E"/>
    <w:rsid w:val="00271EC2"/>
    <w:rsid w:val="002B7A84"/>
    <w:rsid w:val="00313354"/>
    <w:rsid w:val="00313915"/>
    <w:rsid w:val="003512F5"/>
    <w:rsid w:val="00352510"/>
    <w:rsid w:val="00374665"/>
    <w:rsid w:val="003D0C72"/>
    <w:rsid w:val="003D34EF"/>
    <w:rsid w:val="003F1708"/>
    <w:rsid w:val="00403CA7"/>
    <w:rsid w:val="0044716A"/>
    <w:rsid w:val="004A29FF"/>
    <w:rsid w:val="004C3C46"/>
    <w:rsid w:val="004C545B"/>
    <w:rsid w:val="004F4EC3"/>
    <w:rsid w:val="005234B4"/>
    <w:rsid w:val="005322B1"/>
    <w:rsid w:val="00601128"/>
    <w:rsid w:val="006246ED"/>
    <w:rsid w:val="006368C1"/>
    <w:rsid w:val="0064331A"/>
    <w:rsid w:val="00656716"/>
    <w:rsid w:val="006B05EF"/>
    <w:rsid w:val="006D47F3"/>
    <w:rsid w:val="006E19FA"/>
    <w:rsid w:val="006F1E46"/>
    <w:rsid w:val="006F7BAD"/>
    <w:rsid w:val="007129E0"/>
    <w:rsid w:val="00727118"/>
    <w:rsid w:val="0074671B"/>
    <w:rsid w:val="00751190"/>
    <w:rsid w:val="00752DF3"/>
    <w:rsid w:val="007553FE"/>
    <w:rsid w:val="00760E4E"/>
    <w:rsid w:val="007665C2"/>
    <w:rsid w:val="0079764B"/>
    <w:rsid w:val="007C3310"/>
    <w:rsid w:val="007C6650"/>
    <w:rsid w:val="007E6B56"/>
    <w:rsid w:val="007F2715"/>
    <w:rsid w:val="00823CD2"/>
    <w:rsid w:val="00826C48"/>
    <w:rsid w:val="008A3868"/>
    <w:rsid w:val="008A3C25"/>
    <w:rsid w:val="008A7A33"/>
    <w:rsid w:val="008D4877"/>
    <w:rsid w:val="008D6972"/>
    <w:rsid w:val="00931625"/>
    <w:rsid w:val="009364A0"/>
    <w:rsid w:val="00941E6E"/>
    <w:rsid w:val="00987D30"/>
    <w:rsid w:val="009B6FB3"/>
    <w:rsid w:val="009C1103"/>
    <w:rsid w:val="00A8142E"/>
    <w:rsid w:val="00AB1E37"/>
    <w:rsid w:val="00AE308D"/>
    <w:rsid w:val="00AF660C"/>
    <w:rsid w:val="00AF767F"/>
    <w:rsid w:val="00AF7D85"/>
    <w:rsid w:val="00B1235B"/>
    <w:rsid w:val="00B304B9"/>
    <w:rsid w:val="00B36679"/>
    <w:rsid w:val="00B43815"/>
    <w:rsid w:val="00B545A7"/>
    <w:rsid w:val="00B66CE6"/>
    <w:rsid w:val="00B8738E"/>
    <w:rsid w:val="00BC3AA0"/>
    <w:rsid w:val="00BE30D1"/>
    <w:rsid w:val="00BE5CE3"/>
    <w:rsid w:val="00C03B6B"/>
    <w:rsid w:val="00C9610A"/>
    <w:rsid w:val="00C96A09"/>
    <w:rsid w:val="00CF126F"/>
    <w:rsid w:val="00D23A99"/>
    <w:rsid w:val="00D6534C"/>
    <w:rsid w:val="00D72F3E"/>
    <w:rsid w:val="00DA32BB"/>
    <w:rsid w:val="00DB770E"/>
    <w:rsid w:val="00DD5D72"/>
    <w:rsid w:val="00DF1BDE"/>
    <w:rsid w:val="00E02DF9"/>
    <w:rsid w:val="00E1071E"/>
    <w:rsid w:val="00E372E4"/>
    <w:rsid w:val="00E977EA"/>
    <w:rsid w:val="00EC62A1"/>
    <w:rsid w:val="00EF3CDD"/>
    <w:rsid w:val="00EF7660"/>
    <w:rsid w:val="00EF7B8C"/>
    <w:rsid w:val="00F044DB"/>
    <w:rsid w:val="00F820E5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69</cp:revision>
  <cp:lastPrinted>2019-02-28T11:16:00Z</cp:lastPrinted>
  <dcterms:created xsi:type="dcterms:W3CDTF">2019-02-08T13:32:00Z</dcterms:created>
  <dcterms:modified xsi:type="dcterms:W3CDTF">2020-06-18T08:11:00Z</dcterms:modified>
</cp:coreProperties>
</file>