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F74740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F74740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F74740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F74740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F747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proofErr w:type="gramStart"/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</w:t>
      </w:r>
      <w:proofErr w:type="gramEnd"/>
      <w:r w:rsidR="00B66CE6">
        <w:rPr>
          <w:rFonts w:ascii="GHEA Grapalat" w:hAnsi="GHEA Grapalat" w:cs="GHEA Grapalat"/>
          <w:color w:val="4472C4"/>
        </w:rPr>
        <w:t>__</w:t>
      </w:r>
      <w:r w:rsidR="00C608BC">
        <w:rPr>
          <w:rFonts w:ascii="GHEA Grapalat" w:hAnsi="GHEA Grapalat" w:cs="GHEA Grapalat"/>
          <w:color w:val="4472C4"/>
        </w:rPr>
        <w:t>8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C608BC">
        <w:rPr>
          <w:rFonts w:ascii="GHEA Grapalat" w:hAnsi="GHEA Grapalat" w:cs="GHEA Grapalat"/>
          <w:color w:val="4472C4"/>
        </w:rPr>
        <w:t>07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C608BC">
        <w:rPr>
          <w:rFonts w:ascii="GHEA Grapalat" w:hAnsi="GHEA Grapalat" w:cs="GHEA Grapalat"/>
          <w:color w:val="4472C4"/>
        </w:rPr>
        <w:t>ապրիլ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C608BC" w:rsidRPr="00C608BC" w:rsidRDefault="00C608BC" w:rsidP="00C608BC">
      <w:pPr>
        <w:pStyle w:val="BodyTextIndent2"/>
        <w:rPr>
          <w:rFonts w:ascii="GHEA Grapalat" w:hAnsi="GHEA Grapalat"/>
          <w:szCs w:val="22"/>
          <w:lang w:val="hy-AM"/>
        </w:rPr>
      </w:pPr>
      <w:r w:rsidRPr="00C608BC">
        <w:rPr>
          <w:rFonts w:ascii="GHEA Grapalat" w:hAnsi="GHEA Grapalat"/>
          <w:szCs w:val="22"/>
          <w:lang w:val="hy-AM"/>
        </w:rPr>
        <w:t>ՀՀ ԳԱԱ Օրգանական և դեղագործական քիմիայի գիտատեխնոլոգիական կենտրոնում գործող ԲՈԿ-ի 010 Քիմիայի մասնագիտական խորհրդի որոշումը</w:t>
      </w:r>
      <w:r w:rsidR="00556B36" w:rsidRPr="00556B36">
        <w:rPr>
          <w:rFonts w:ascii="GHEA Grapalat" w:hAnsi="GHEA Grapalat"/>
          <w:szCs w:val="22"/>
          <w:lang w:val="hy-AM"/>
        </w:rPr>
        <w:t xml:space="preserve"> Ռոբերտ Մամիկոնի Հակոբյանին</w:t>
      </w:r>
      <w:r w:rsidRPr="00C608BC">
        <w:rPr>
          <w:rFonts w:ascii="GHEA Grapalat" w:hAnsi="GHEA Grapalat"/>
          <w:szCs w:val="22"/>
          <w:lang w:val="hy-AM"/>
        </w:rPr>
        <w:t xml:space="preserve"> քիմիական գիտությունների թեկնածուի (Բ.00.03 թվանիշով) գիտական աստիճան շնորհելու մասին:</w:t>
      </w:r>
    </w:p>
    <w:p w:rsidR="00C51FF5" w:rsidRPr="00BD45BE" w:rsidRDefault="00C51FF5" w:rsidP="00C51FF5">
      <w:pPr>
        <w:pStyle w:val="BodyTextIndent2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C608BC" w:rsidRPr="00C608BC" w:rsidRDefault="00C608BC" w:rsidP="00C608BC">
      <w:pPr>
        <w:pStyle w:val="BodyTextIndent2"/>
        <w:rPr>
          <w:rFonts w:ascii="GHEA Grapalat" w:hAnsi="GHEA Grapalat"/>
          <w:szCs w:val="22"/>
          <w:lang w:val="hy-AM"/>
        </w:rPr>
      </w:pPr>
      <w:r w:rsidRPr="00C608BC">
        <w:rPr>
          <w:rFonts w:ascii="GHEA Grapalat" w:hAnsi="GHEA Grapalat"/>
          <w:szCs w:val="22"/>
          <w:lang w:val="hy-AM"/>
        </w:rPr>
        <w:t>ՀՀ ԳԱԱ &lt;&lt;Հայկենսատեխնոլոգիա&gt;&gt; ԳԱԿ-ում գործող ԲՈԿ-ի 018 Կենսատեխնոլոգիայի մասնագիտական խորհրդի որոշումը</w:t>
      </w:r>
      <w:r w:rsidR="002D67F4" w:rsidRPr="002D67F4">
        <w:rPr>
          <w:rFonts w:ascii="GHEA Grapalat" w:hAnsi="GHEA Grapalat"/>
          <w:szCs w:val="22"/>
          <w:lang w:val="hy-AM"/>
        </w:rPr>
        <w:t xml:space="preserve"> Նարինե Սելբերտի Մնացականյանին</w:t>
      </w:r>
      <w:r w:rsidRPr="00C608BC">
        <w:rPr>
          <w:rFonts w:ascii="GHEA Grapalat" w:hAnsi="GHEA Grapalat"/>
          <w:szCs w:val="22"/>
          <w:lang w:val="hy-AM"/>
        </w:rPr>
        <w:t xml:space="preserve"> կենսաբանական գիտությունների թեկնածուի (Գ.00.0</w:t>
      </w:r>
      <w:r w:rsidR="002D67F4" w:rsidRPr="002D67F4">
        <w:rPr>
          <w:rFonts w:ascii="GHEA Grapalat" w:hAnsi="GHEA Grapalat"/>
          <w:szCs w:val="22"/>
          <w:lang w:val="hy-AM"/>
        </w:rPr>
        <w:t>7</w:t>
      </w:r>
      <w:r w:rsidRPr="00C608B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13245" w:rsidRPr="00C51FF5" w:rsidRDefault="0061324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BodyTextIndent2"/>
        <w:rPr>
          <w:rFonts w:ascii="GHEA Grapalat" w:hAnsi="GHEA Grapalat"/>
          <w:szCs w:val="22"/>
          <w:lang w:val="hy-AM"/>
        </w:rPr>
      </w:pPr>
    </w:p>
    <w:p w:rsidR="00C51FF5" w:rsidRDefault="00C51FF5" w:rsidP="005B1F1F">
      <w:pPr>
        <w:pStyle w:val="BodyTextIndent2"/>
        <w:rPr>
          <w:rFonts w:ascii="GHEA Grapalat" w:hAnsi="GHEA Grapalat"/>
          <w:szCs w:val="22"/>
        </w:rPr>
      </w:pPr>
    </w:p>
    <w:p w:rsidR="002D67F4" w:rsidRPr="002D67F4" w:rsidRDefault="002D67F4" w:rsidP="005B1F1F">
      <w:pPr>
        <w:pStyle w:val="BodyTextIndent2"/>
        <w:rPr>
          <w:rFonts w:ascii="GHEA Grapalat" w:hAnsi="GHEA Grapalat"/>
          <w:szCs w:val="22"/>
        </w:rPr>
      </w:pPr>
    </w:p>
    <w:p w:rsidR="006B05EF" w:rsidRPr="00AF25F5" w:rsidRDefault="00613245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C608BC" w:rsidRPr="00C608BC" w:rsidRDefault="00C608BC" w:rsidP="00C608BC">
      <w:pPr>
        <w:pStyle w:val="BodyTextIndent2"/>
        <w:rPr>
          <w:rFonts w:ascii="GHEA Grapalat" w:hAnsi="GHEA Grapalat"/>
          <w:szCs w:val="22"/>
          <w:lang w:val="hy-AM"/>
        </w:rPr>
      </w:pPr>
      <w:r w:rsidRPr="00C608BC">
        <w:rPr>
          <w:rFonts w:ascii="GHEA Grapalat" w:hAnsi="GHEA Grapalat"/>
          <w:szCs w:val="22"/>
          <w:lang w:val="hy-AM"/>
        </w:rPr>
        <w:t>ՀՀ ԳԱԱ &lt;&lt;Հայկենսատեխնոլոգիա&gt;&gt; ԳԱԿ-ում գործող ԲՈԿ-ի 018 Կենսատեխնոլոգիայի մասնագիտական խորհրդի որոշումը</w:t>
      </w:r>
      <w:r w:rsidR="002D67F4" w:rsidRPr="002D67F4">
        <w:rPr>
          <w:rFonts w:ascii="GHEA Grapalat" w:hAnsi="GHEA Grapalat"/>
          <w:szCs w:val="22"/>
          <w:lang w:val="hy-AM"/>
        </w:rPr>
        <w:t xml:space="preserve"> Նարինե Քալանթարի Քալանթարյանին</w:t>
      </w:r>
      <w:r w:rsidRPr="00C608BC">
        <w:rPr>
          <w:rFonts w:ascii="GHEA Grapalat" w:hAnsi="GHEA Grapalat"/>
          <w:szCs w:val="22"/>
          <w:lang w:val="hy-AM"/>
        </w:rPr>
        <w:t xml:space="preserve"> կենսաբանական գիտությունների թեկնածուի (Գ.00.0</w:t>
      </w:r>
      <w:r w:rsidR="002D67F4" w:rsidRPr="002D67F4">
        <w:rPr>
          <w:rFonts w:ascii="GHEA Grapalat" w:hAnsi="GHEA Grapalat"/>
          <w:szCs w:val="22"/>
          <w:lang w:val="hy-AM"/>
        </w:rPr>
        <w:t>7</w:t>
      </w:r>
      <w:r w:rsidRPr="00C608B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E032E" w:rsidRPr="00C54597" w:rsidRDefault="009E032E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6B05EF" w:rsidRPr="008E4A52" w:rsidRDefault="00613245" w:rsidP="006B05EF">
      <w:pPr>
        <w:pStyle w:val="BodyTextIndent2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4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C608BC" w:rsidRPr="006B2A52" w:rsidRDefault="00C608BC" w:rsidP="00C608BC">
      <w:pPr>
        <w:pStyle w:val="BodyTextIndent2"/>
        <w:rPr>
          <w:rFonts w:ascii="GHEA Grapalat" w:hAnsi="GHEA Grapalat"/>
          <w:szCs w:val="22"/>
          <w:lang w:val="hy-AM"/>
        </w:rPr>
      </w:pPr>
      <w:r w:rsidRPr="006B2A52">
        <w:rPr>
          <w:rFonts w:ascii="GHEA Grapalat" w:hAnsi="GHEA Grapalat"/>
          <w:szCs w:val="22"/>
          <w:lang w:val="hy-AM"/>
        </w:rPr>
        <w:t xml:space="preserve">Հայաստանի պետական տնտեսագիտական համալսարանում գործող ԲՈԿ-ի 014 Տնտեսագիտության մասնագիտական խորհրդի որոշումը </w:t>
      </w:r>
      <w:r w:rsidR="002D67F4" w:rsidRPr="002D67F4">
        <w:rPr>
          <w:rFonts w:ascii="GHEA Grapalat" w:hAnsi="GHEA Grapalat"/>
          <w:szCs w:val="22"/>
          <w:lang w:val="hy-AM"/>
        </w:rPr>
        <w:t>Մարի Եսսայի Ստեփանյանին</w:t>
      </w:r>
      <w:r w:rsidRPr="006B2A52">
        <w:rPr>
          <w:rFonts w:ascii="GHEA Grapalat" w:hAnsi="GHEA Grapalat"/>
          <w:szCs w:val="22"/>
          <w:lang w:val="hy-AM"/>
        </w:rPr>
        <w:t xml:space="preserve"> տնտեսագիտության թեկնածուի (Ը.00.02 թվանիշով) գիտական աստիճան շնորհելու մասին:</w:t>
      </w:r>
    </w:p>
    <w:p w:rsidR="006B05EF" w:rsidRPr="006B0F0C" w:rsidRDefault="006B05EF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C608BC" w:rsidRPr="004F09B0" w:rsidRDefault="00613245" w:rsidP="00C608BC">
      <w:pPr>
        <w:pStyle w:val="BodyTextIndent2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C608BC" w:rsidRPr="004F09B0" w:rsidRDefault="00C608BC" w:rsidP="00C608BC">
      <w:pPr>
        <w:pStyle w:val="BodyTextIndent2"/>
        <w:rPr>
          <w:rFonts w:ascii="GHEA Grapalat" w:hAnsi="GHEA Grapalat"/>
          <w:szCs w:val="22"/>
          <w:lang w:val="hy-AM"/>
        </w:rPr>
      </w:pPr>
      <w:r w:rsidRPr="004F09B0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="004F09B0" w:rsidRPr="004F09B0">
        <w:rPr>
          <w:rFonts w:ascii="GHEA Grapalat" w:hAnsi="GHEA Grapalat"/>
          <w:szCs w:val="22"/>
          <w:lang w:val="hy-AM"/>
        </w:rPr>
        <w:t xml:space="preserve"> Դավիթ Հակոբի Զելֆիմյանին</w:t>
      </w:r>
      <w:r w:rsidRPr="004F09B0">
        <w:rPr>
          <w:rFonts w:ascii="GHEA Grapalat" w:hAnsi="GHEA Grapalat"/>
          <w:szCs w:val="22"/>
          <w:lang w:val="hy-AM"/>
        </w:rPr>
        <w:t xml:space="preserve"> իրավաբանական գի</w:t>
      </w:r>
      <w:r w:rsidR="004F09B0">
        <w:rPr>
          <w:rFonts w:ascii="GHEA Grapalat" w:hAnsi="GHEA Grapalat"/>
          <w:szCs w:val="22"/>
          <w:lang w:val="hy-AM"/>
        </w:rPr>
        <w:t>տությունների թեկնածուի (ԺԲ.00.0</w:t>
      </w:r>
      <w:r w:rsidR="004F09B0" w:rsidRPr="004F09B0">
        <w:rPr>
          <w:rFonts w:ascii="GHEA Grapalat" w:hAnsi="GHEA Grapalat"/>
          <w:szCs w:val="22"/>
          <w:lang w:val="hy-AM"/>
        </w:rPr>
        <w:t>5</w:t>
      </w:r>
      <w:r w:rsidRPr="004F09B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04AB8" w:rsidRPr="004F09B0" w:rsidRDefault="00E04AB8" w:rsidP="00E54A06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9E032E" w:rsidRPr="004F09B0" w:rsidRDefault="009E032E" w:rsidP="006B05E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B36679" w:rsidRPr="00613245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խորհուրդների որոշումները և բաժինների հհ. </w:t>
      </w:r>
      <w:r w:rsidRPr="00613245">
        <w:rPr>
          <w:rFonts w:ascii="GHEA Grapalat" w:hAnsi="GHEA Grapalat"/>
          <w:sz w:val="22"/>
          <w:szCs w:val="22"/>
          <w:lang w:val="hy-AM"/>
        </w:rPr>
        <w:t>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50</w:t>
      </w:r>
      <w:r w:rsidR="009738AA" w:rsidRPr="009738AA">
        <w:rPr>
          <w:rFonts w:ascii="GHEA Grapalat" w:hAnsi="GHEA Grapalat"/>
          <w:sz w:val="22"/>
          <w:szCs w:val="22"/>
          <w:lang w:val="hy-AM"/>
        </w:rPr>
        <w:t>61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50</w:t>
      </w:r>
      <w:r w:rsidR="009738AA" w:rsidRPr="009738AA">
        <w:rPr>
          <w:rFonts w:ascii="GHEA Grapalat" w:hAnsi="GHEA Grapalat"/>
          <w:sz w:val="22"/>
          <w:szCs w:val="22"/>
          <w:lang w:val="hy-AM"/>
        </w:rPr>
        <w:t>63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Pr="00644EFC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B54673" w:rsidRPr="00C608BC">
        <w:rPr>
          <w:rFonts w:ascii="GHEA Grapalat" w:hAnsi="GHEA Grapalat"/>
          <w:sz w:val="22"/>
          <w:szCs w:val="22"/>
          <w:lang w:val="hy-AM"/>
        </w:rPr>
        <w:t>2</w:t>
      </w:r>
      <w:r w:rsidR="000B4D30">
        <w:rPr>
          <w:rFonts w:ascii="GHEA Grapalat" w:hAnsi="GHEA Grapalat"/>
          <w:sz w:val="22"/>
          <w:szCs w:val="22"/>
        </w:rPr>
        <w:t>22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9C63E8" w:rsidRPr="00C54597">
        <w:rPr>
          <w:rFonts w:ascii="GHEA Grapalat" w:hAnsi="GHEA Grapalat"/>
          <w:sz w:val="22"/>
          <w:szCs w:val="22"/>
          <w:lang w:val="hy-AM"/>
        </w:rPr>
        <w:t>2</w:t>
      </w:r>
      <w:r w:rsidR="000B4D30">
        <w:rPr>
          <w:rFonts w:ascii="GHEA Grapalat" w:hAnsi="GHEA Grapalat"/>
          <w:sz w:val="22"/>
          <w:szCs w:val="22"/>
        </w:rPr>
        <w:t>23</w:t>
      </w:r>
      <w:r w:rsidR="00BD45BE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3F22A6" w:rsidRPr="00644EFC" w:rsidRDefault="003F22A6" w:rsidP="006B05EF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6B05EF" w:rsidRPr="00C608BC" w:rsidRDefault="00C70493" w:rsidP="00C608BC">
      <w:pPr>
        <w:rPr>
          <w:rFonts w:ascii="GHEA Grapalat" w:hAnsi="GHEA Grapalat"/>
          <w:sz w:val="24"/>
          <w:szCs w:val="24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</w:r>
      <w:r w:rsidR="00C608BC">
        <w:rPr>
          <w:rFonts w:ascii="GHEA Grapalat" w:hAnsi="GHEA Grapalat"/>
          <w:sz w:val="22"/>
          <w:szCs w:val="22"/>
        </w:rPr>
        <w:tab/>
        <w:t xml:space="preserve"> </w:t>
      </w:r>
      <w:r w:rsidR="00C608BC" w:rsidRPr="00C608BC">
        <w:rPr>
          <w:rFonts w:ascii="GHEA Grapalat" w:hAnsi="GHEA Grapalat"/>
          <w:sz w:val="24"/>
          <w:szCs w:val="24"/>
        </w:rPr>
        <w:t>ԿԱՐԵՆ ՔԵՌՅԱՆ</w:t>
      </w:r>
    </w:p>
    <w:sectPr w:rsidR="006B05EF" w:rsidRPr="00C608BC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103"/>
    <w:rsid w:val="00023D68"/>
    <w:rsid w:val="000265CA"/>
    <w:rsid w:val="00080AE2"/>
    <w:rsid w:val="00092857"/>
    <w:rsid w:val="000B2060"/>
    <w:rsid w:val="000B4D30"/>
    <w:rsid w:val="000C0C98"/>
    <w:rsid w:val="000C33F0"/>
    <w:rsid w:val="000C65A3"/>
    <w:rsid w:val="000D7712"/>
    <w:rsid w:val="000E039C"/>
    <w:rsid w:val="0010149E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20CCA"/>
    <w:rsid w:val="00231E5C"/>
    <w:rsid w:val="00240AED"/>
    <w:rsid w:val="00245C66"/>
    <w:rsid w:val="00271EC2"/>
    <w:rsid w:val="002B007C"/>
    <w:rsid w:val="002B7A84"/>
    <w:rsid w:val="002C66FA"/>
    <w:rsid w:val="002D67F4"/>
    <w:rsid w:val="00313354"/>
    <w:rsid w:val="003157EA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3CA7"/>
    <w:rsid w:val="0044716A"/>
    <w:rsid w:val="00480509"/>
    <w:rsid w:val="004935F5"/>
    <w:rsid w:val="004C52E9"/>
    <w:rsid w:val="004C545B"/>
    <w:rsid w:val="004C560F"/>
    <w:rsid w:val="004F09B0"/>
    <w:rsid w:val="004F4EC3"/>
    <w:rsid w:val="005234B4"/>
    <w:rsid w:val="005322B1"/>
    <w:rsid w:val="00542D19"/>
    <w:rsid w:val="00544AC4"/>
    <w:rsid w:val="005473E2"/>
    <w:rsid w:val="00556B36"/>
    <w:rsid w:val="00563924"/>
    <w:rsid w:val="005860E5"/>
    <w:rsid w:val="005933EF"/>
    <w:rsid w:val="005A7CE4"/>
    <w:rsid w:val="005B1F1F"/>
    <w:rsid w:val="005C3AFC"/>
    <w:rsid w:val="005D4D04"/>
    <w:rsid w:val="005F4D7A"/>
    <w:rsid w:val="00601128"/>
    <w:rsid w:val="00613245"/>
    <w:rsid w:val="006168FC"/>
    <w:rsid w:val="006246ED"/>
    <w:rsid w:val="00634235"/>
    <w:rsid w:val="006368C1"/>
    <w:rsid w:val="0064331A"/>
    <w:rsid w:val="00644EFC"/>
    <w:rsid w:val="006530DC"/>
    <w:rsid w:val="00656716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91116"/>
    <w:rsid w:val="00796DD4"/>
    <w:rsid w:val="0079764B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23CD2"/>
    <w:rsid w:val="00882FD9"/>
    <w:rsid w:val="00887F5B"/>
    <w:rsid w:val="008A3868"/>
    <w:rsid w:val="008A3C25"/>
    <w:rsid w:val="008A7A33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2E1E"/>
    <w:rsid w:val="009B6FB3"/>
    <w:rsid w:val="009C63E8"/>
    <w:rsid w:val="009E032E"/>
    <w:rsid w:val="009F35CA"/>
    <w:rsid w:val="009F5D0D"/>
    <w:rsid w:val="00A02A64"/>
    <w:rsid w:val="00A65E7E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1235B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C3AA0"/>
    <w:rsid w:val="00BD45BE"/>
    <w:rsid w:val="00BD69D5"/>
    <w:rsid w:val="00BF3AC8"/>
    <w:rsid w:val="00C022EC"/>
    <w:rsid w:val="00C03B6B"/>
    <w:rsid w:val="00C3129A"/>
    <w:rsid w:val="00C44096"/>
    <w:rsid w:val="00C51FF5"/>
    <w:rsid w:val="00C54597"/>
    <w:rsid w:val="00C608BC"/>
    <w:rsid w:val="00C66E04"/>
    <w:rsid w:val="00C678F6"/>
    <w:rsid w:val="00C70493"/>
    <w:rsid w:val="00C9610A"/>
    <w:rsid w:val="00C96A09"/>
    <w:rsid w:val="00CA77CC"/>
    <w:rsid w:val="00CB067B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62CC7"/>
    <w:rsid w:val="00F74740"/>
    <w:rsid w:val="00F820E5"/>
    <w:rsid w:val="00F93188"/>
    <w:rsid w:val="00FB2AFB"/>
    <w:rsid w:val="00FD59DA"/>
    <w:rsid w:val="00F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156</cp:revision>
  <cp:lastPrinted>2021-01-12T15:45:00Z</cp:lastPrinted>
  <dcterms:created xsi:type="dcterms:W3CDTF">2019-02-08T13:32:00Z</dcterms:created>
  <dcterms:modified xsi:type="dcterms:W3CDTF">2021-04-06T14:33:00Z</dcterms:modified>
</cp:coreProperties>
</file>