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E6" w:rsidRDefault="00B66CE6" w:rsidP="00823CD2">
      <w:pPr>
        <w:rPr>
          <w:rFonts w:ascii="GHEA Grapalat" w:hAnsi="GHEA Grapalat" w:cs="GHEA Grapalat"/>
        </w:rPr>
      </w:pPr>
      <w:bookmarkStart w:id="0" w:name="_GoBack"/>
      <w:bookmarkEnd w:id="0"/>
    </w:p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7845"/>
      </w:tblGrid>
      <w:tr w:rsidR="001E6F46" w:rsidTr="00FE5BAD">
        <w:trPr>
          <w:trHeight w:val="1992"/>
        </w:trPr>
        <w:tc>
          <w:tcPr>
            <w:tcW w:w="215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1E6F46" w:rsidRDefault="007F2361" w:rsidP="00FE5BAD">
            <w:pPr>
              <w:spacing w:line="360" w:lineRule="auto"/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43000" cy="1104900"/>
                  <wp:effectExtent l="0" t="0" r="0" b="0"/>
                  <wp:docPr id="1" name="Picture 3" descr="2000px-Coat_of_arms_of_Arme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00px-Coat_of_arms_of_Arme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1E6F46" w:rsidRDefault="001E6F46" w:rsidP="00FE5BAD">
            <w:pPr>
              <w:spacing w:line="360" w:lineRule="auto"/>
              <w:jc w:val="center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ԲԱՐՁՐԱԳՈւՅՆ ԿՐԹՈւԹՅԱՆ ԵՎ ԳԻՏՈւԹՅԱՆ ԿՈՄԻՏԵ</w:t>
            </w:r>
          </w:p>
          <w:p w:rsidR="001E6F46" w:rsidRPr="00485731" w:rsidRDefault="001E6F46" w:rsidP="00FE5BAD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 w:cs="Sylfaen"/>
                <w:b/>
                <w:sz w:val="44"/>
                <w:szCs w:val="44"/>
                <w:lang w:val="hy-AM"/>
              </w:rPr>
              <w:t>Ն Ա Խ Ա Գ Ա Հ</w:t>
            </w:r>
          </w:p>
        </w:tc>
      </w:tr>
    </w:tbl>
    <w:p w:rsidR="001E6F46" w:rsidRDefault="001E6F46" w:rsidP="001E6F46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ք. Երևան</w:t>
      </w:r>
      <w:r>
        <w:rPr>
          <w:rFonts w:ascii="GHEA Grapalat" w:hAnsi="GHEA Grapalat"/>
        </w:rPr>
        <w:t xml:space="preserve">   </w:t>
      </w:r>
      <w:r>
        <w:rPr>
          <w:rFonts w:ascii="GHEA Grapalat" w:hAnsi="GHEA Grapalat"/>
          <w:lang w:val="hy-AM"/>
        </w:rPr>
        <w:t xml:space="preserve">                                                                    </w:t>
      </w:r>
      <w:r>
        <w:rPr>
          <w:rFonts w:ascii="GHEA Grapalat" w:hAnsi="GHEA Grapalat"/>
        </w:rPr>
        <w:t xml:space="preserve">               </w:t>
      </w: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/>
        </w:rPr>
        <w:t>00</w:t>
      </w:r>
      <w:r>
        <w:rPr>
          <w:rFonts w:ascii="GHEA Grapalat" w:hAnsi="GHEA Grapalat" w:cs="Times Armenian"/>
          <w:lang w:val="hy-AM"/>
        </w:rPr>
        <w:t xml:space="preserve">» </w:t>
      </w:r>
      <w:r>
        <w:rPr>
          <w:rFonts w:ascii="GHEA Grapalat" w:hAnsi="GHEA Grapalat" w:cs="Times Armenian"/>
        </w:rPr>
        <w:t xml:space="preserve">                    </w:t>
      </w:r>
      <w:r>
        <w:rPr>
          <w:rFonts w:ascii="GHEA Grapalat" w:hAnsi="GHEA Grapalat" w:cs="Times Armenian"/>
          <w:lang w:val="hy-AM"/>
        </w:rPr>
        <w:t>20   թ</w:t>
      </w:r>
      <w:r>
        <w:rPr>
          <w:rFonts w:ascii="GHEA Grapalat" w:hAnsi="GHEA Grapalat"/>
          <w:lang w:val="hy-AM"/>
        </w:rPr>
        <w:t>.</w:t>
      </w:r>
    </w:p>
    <w:p w:rsidR="001E6F46" w:rsidRDefault="001E6F46" w:rsidP="001E6F46">
      <w:pPr>
        <w:pStyle w:val="a5"/>
        <w:ind w:right="-13"/>
        <w:rPr>
          <w:rFonts w:ascii="GHEA Grapalat" w:hAnsi="GHEA Grapalat"/>
          <w:lang w:val="hy-AM"/>
        </w:rPr>
      </w:pPr>
    </w:p>
    <w:p w:rsidR="001E6F46" w:rsidRDefault="001E6F46" w:rsidP="00823CD2">
      <w:pPr>
        <w:rPr>
          <w:rFonts w:ascii="GHEA Grapalat" w:hAnsi="GHEA Grapalat" w:cs="GHEA Grapalat"/>
        </w:rPr>
      </w:pPr>
    </w:p>
    <w:p w:rsidR="006B05EF" w:rsidRPr="005C3AFC" w:rsidRDefault="006C48D1" w:rsidP="006C48D1">
      <w:pPr>
        <w:pStyle w:val="21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</w:rPr>
        <w:t xml:space="preserve">                         </w:t>
      </w:r>
      <w:r w:rsidR="006B05EF" w:rsidRPr="005C3AFC">
        <w:rPr>
          <w:rFonts w:ascii="GHEA Grapalat" w:hAnsi="GHEA Grapalat" w:cs="Arial"/>
          <w:b/>
          <w:sz w:val="24"/>
          <w:szCs w:val="24"/>
          <w:lang w:val="hy-AM"/>
        </w:rPr>
        <w:t>ԳԻՏԱԿԱՆ ԱՍՏԻՃԱՆՆԵՐԻ ՇՆՈՐՀՈՒՄԸ ՀԱՍՏԱՏԵԼՈՒ</w:t>
      </w:r>
    </w:p>
    <w:p w:rsidR="006B05EF" w:rsidRPr="005C3AFC" w:rsidRDefault="006C48D1" w:rsidP="00B723BF">
      <w:pPr>
        <w:pStyle w:val="21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 w:cs="Arial"/>
          <w:b/>
          <w:sz w:val="24"/>
          <w:szCs w:val="24"/>
          <w:lang w:val="hy-AM"/>
        </w:rPr>
        <w:t xml:space="preserve">   </w:t>
      </w:r>
      <w:r>
        <w:rPr>
          <w:rFonts w:ascii="GHEA Grapalat" w:hAnsi="GHEA Grapalat" w:cs="Arial"/>
          <w:b/>
          <w:sz w:val="24"/>
          <w:szCs w:val="24"/>
        </w:rPr>
        <w:t xml:space="preserve"> </w:t>
      </w:r>
      <w:r w:rsidR="006B05EF" w:rsidRPr="005C3AFC">
        <w:rPr>
          <w:rFonts w:ascii="GHEA Grapalat" w:hAnsi="GHEA Grapalat" w:cs="Arial"/>
          <w:b/>
          <w:sz w:val="24"/>
          <w:szCs w:val="24"/>
          <w:lang w:val="hy-AM"/>
        </w:rPr>
        <w:t>ԵՎ ՎԿԱՅԱԳՐԵՐՈՎ ԱՄՐԱԳՐԵԼՈՒ ՄԱՍԻՆ</w:t>
      </w:r>
    </w:p>
    <w:p w:rsidR="006B05EF" w:rsidRPr="00C1121C" w:rsidRDefault="006B05EF" w:rsidP="006B05EF">
      <w:pPr>
        <w:spacing w:line="360" w:lineRule="auto"/>
        <w:rPr>
          <w:rFonts w:ascii="Arial Armenian" w:hAnsi="Arial Armenian"/>
          <w:sz w:val="22"/>
          <w:lang w:val="hy-AM"/>
        </w:rPr>
      </w:pPr>
    </w:p>
    <w:p w:rsidR="006B05EF" w:rsidRPr="00BD45BE" w:rsidRDefault="005D63CC" w:rsidP="001E6F46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Ղեկավարվելով</w:t>
      </w:r>
      <w:r w:rsidR="001E6F46">
        <w:rPr>
          <w:rFonts w:ascii="GHEA Grapalat" w:hAnsi="GHEA Grapalat"/>
          <w:sz w:val="24"/>
          <w:szCs w:val="24"/>
          <w:lang w:val="hy-AM"/>
        </w:rPr>
        <w:t xml:space="preserve"> «Գիտական և գիտատեխնիկական գործունեության մասին» Հայաստանի Հանրապետության օրենքի 15.1 հոդվածի 2-րդ մասի 6-րդ կետ</w:t>
      </w:r>
      <w:r w:rsidR="006018D0">
        <w:rPr>
          <w:rFonts w:ascii="GHEA Grapalat" w:hAnsi="GHEA Grapalat"/>
          <w:sz w:val="24"/>
          <w:szCs w:val="24"/>
          <w:lang w:val="hy-AM"/>
        </w:rPr>
        <w:t>ով և համաձայն Հայաստանի Հանրապետության</w:t>
      </w:r>
      <w:r w:rsidR="006018D0" w:rsidRPr="00C1121C">
        <w:rPr>
          <w:rFonts w:ascii="GHEA Grapalat" w:hAnsi="GHEA Grapalat"/>
          <w:sz w:val="24"/>
          <w:szCs w:val="24"/>
          <w:lang w:val="hy-AM"/>
        </w:rPr>
        <w:t xml:space="preserve"> </w:t>
      </w:r>
      <w:r w:rsidR="006B05EF" w:rsidRPr="00C1121C">
        <w:rPr>
          <w:rFonts w:ascii="GHEA Grapalat" w:hAnsi="GHEA Grapalat"/>
          <w:sz w:val="24"/>
          <w:szCs w:val="24"/>
          <w:lang w:val="hy-AM"/>
        </w:rPr>
        <w:t xml:space="preserve">Կառավարության 08.08.1997թ. հ. 327 որոշմամբ հաստատված </w:t>
      </w:r>
      <w:r w:rsidR="004A75DE" w:rsidRPr="007568DE">
        <w:rPr>
          <w:rFonts w:ascii="GHEA Grapalat" w:hAnsi="GHEA Grapalat" w:cs="GHEA Grapalat"/>
          <w:sz w:val="24"/>
          <w:szCs w:val="24"/>
          <w:lang w:val="hy-AM"/>
        </w:rPr>
        <w:t>«</w:t>
      </w:r>
      <w:r w:rsidR="006B05EF" w:rsidRPr="00C1121C">
        <w:rPr>
          <w:rFonts w:ascii="GHEA Grapalat" w:hAnsi="GHEA Grapalat"/>
          <w:sz w:val="24"/>
          <w:szCs w:val="24"/>
          <w:lang w:val="hy-AM"/>
        </w:rPr>
        <w:t>Հայաստանի</w:t>
      </w:r>
      <w:r w:rsidR="004A75DE" w:rsidRPr="004A75DE">
        <w:rPr>
          <w:rFonts w:ascii="GHEA Grapalat" w:hAnsi="GHEA Grapalat"/>
          <w:sz w:val="24"/>
          <w:szCs w:val="24"/>
          <w:lang w:val="hy-AM"/>
        </w:rPr>
        <w:t xml:space="preserve"> </w:t>
      </w:r>
      <w:r w:rsidR="006B05EF" w:rsidRPr="00C1121C">
        <w:rPr>
          <w:rFonts w:ascii="GHEA Grapalat" w:hAnsi="GHEA Grapalat"/>
          <w:sz w:val="24"/>
          <w:szCs w:val="24"/>
          <w:lang w:val="hy-AM"/>
        </w:rPr>
        <w:t xml:space="preserve"> Հանրապետությունում </w:t>
      </w:r>
      <w:r w:rsidR="004A75DE" w:rsidRPr="004A75DE">
        <w:rPr>
          <w:rFonts w:ascii="GHEA Grapalat" w:hAnsi="GHEA Grapalat"/>
          <w:sz w:val="24"/>
          <w:szCs w:val="24"/>
          <w:lang w:val="hy-AM"/>
        </w:rPr>
        <w:t xml:space="preserve"> </w:t>
      </w:r>
      <w:r w:rsidR="006B05EF" w:rsidRPr="00C1121C">
        <w:rPr>
          <w:rFonts w:ascii="GHEA Grapalat" w:hAnsi="GHEA Grapalat"/>
          <w:sz w:val="24"/>
          <w:szCs w:val="24"/>
          <w:lang w:val="hy-AM"/>
        </w:rPr>
        <w:t xml:space="preserve">գիտական </w:t>
      </w:r>
      <w:r w:rsidR="004A75DE" w:rsidRPr="004A75DE">
        <w:rPr>
          <w:rFonts w:ascii="GHEA Grapalat" w:hAnsi="GHEA Grapalat"/>
          <w:sz w:val="24"/>
          <w:szCs w:val="24"/>
          <w:lang w:val="hy-AM"/>
        </w:rPr>
        <w:t xml:space="preserve"> </w:t>
      </w:r>
      <w:r w:rsidR="006B05EF" w:rsidRPr="00C1121C">
        <w:rPr>
          <w:rFonts w:ascii="GHEA Grapalat" w:hAnsi="GHEA Grapalat"/>
          <w:sz w:val="24"/>
          <w:szCs w:val="24"/>
          <w:lang w:val="hy-AM"/>
        </w:rPr>
        <w:t xml:space="preserve">աստիճանաշնորհման </w:t>
      </w:r>
      <w:r w:rsidR="004A75DE" w:rsidRPr="004A75DE">
        <w:rPr>
          <w:rFonts w:ascii="GHEA Grapalat" w:hAnsi="GHEA Grapalat"/>
          <w:sz w:val="24"/>
          <w:szCs w:val="24"/>
          <w:lang w:val="hy-AM"/>
        </w:rPr>
        <w:t xml:space="preserve"> </w:t>
      </w:r>
      <w:r w:rsidR="006B05EF" w:rsidRPr="00C1121C">
        <w:rPr>
          <w:rFonts w:ascii="GHEA Grapalat" w:hAnsi="GHEA Grapalat"/>
          <w:sz w:val="24"/>
          <w:szCs w:val="24"/>
          <w:lang w:val="hy-AM"/>
        </w:rPr>
        <w:t>կանոնակարգի</w:t>
      </w:r>
      <w:r w:rsidR="004A75DE" w:rsidRPr="007568DE">
        <w:rPr>
          <w:rFonts w:ascii="GHEA Grapalat" w:hAnsi="GHEA Grapalat" w:cs="GHEA Grapalat"/>
          <w:sz w:val="24"/>
          <w:szCs w:val="24"/>
          <w:lang w:val="hy-AM"/>
        </w:rPr>
        <w:t>»</w:t>
      </w:r>
      <w:r w:rsidR="001E6F46">
        <w:rPr>
          <w:rFonts w:ascii="GHEA Grapalat" w:hAnsi="GHEA Grapalat" w:cs="GHEA Grapalat"/>
          <w:sz w:val="24"/>
          <w:szCs w:val="24"/>
        </w:rPr>
        <w:t xml:space="preserve"> </w:t>
      </w:r>
      <w:r w:rsidR="006B05EF" w:rsidRPr="00C1121C">
        <w:rPr>
          <w:rFonts w:ascii="GHEA Grapalat" w:hAnsi="GHEA Grapalat"/>
          <w:sz w:val="24"/>
          <w:szCs w:val="24"/>
          <w:lang w:val="hy-AM"/>
        </w:rPr>
        <w:t>5-րդ գլխի 3</w:t>
      </w:r>
      <w:r w:rsidR="006B05EF" w:rsidRPr="00517E5F">
        <w:rPr>
          <w:rFonts w:ascii="GHEA Grapalat" w:hAnsi="GHEA Grapalat"/>
          <w:sz w:val="24"/>
          <w:szCs w:val="24"/>
          <w:lang w:val="hy-AM"/>
        </w:rPr>
        <w:t>6</w:t>
      </w:r>
      <w:r w:rsidR="006B05EF" w:rsidRPr="00C1121C">
        <w:rPr>
          <w:rFonts w:ascii="GHEA Grapalat" w:hAnsi="GHEA Grapalat"/>
          <w:sz w:val="24"/>
          <w:szCs w:val="24"/>
          <w:lang w:val="hy-AM"/>
        </w:rPr>
        <w:t>-րդ կետի և ՀՀ ԿԳ</w:t>
      </w:r>
      <w:r w:rsidR="006B05EF" w:rsidRPr="00517E5F">
        <w:rPr>
          <w:rFonts w:ascii="GHEA Grapalat" w:hAnsi="GHEA Grapalat"/>
          <w:sz w:val="24"/>
          <w:szCs w:val="24"/>
          <w:lang w:val="hy-AM"/>
        </w:rPr>
        <w:t>ՄՍ</w:t>
      </w:r>
      <w:r w:rsidR="006B05EF" w:rsidRPr="00C1121C">
        <w:rPr>
          <w:rFonts w:ascii="GHEA Grapalat" w:hAnsi="GHEA Grapalat"/>
          <w:sz w:val="24"/>
          <w:szCs w:val="24"/>
          <w:lang w:val="hy-AM"/>
        </w:rPr>
        <w:t xml:space="preserve"> </w:t>
      </w:r>
      <w:r w:rsidR="006B05EF" w:rsidRPr="007D56BD">
        <w:rPr>
          <w:rFonts w:ascii="GHEA Grapalat" w:hAnsi="GHEA Grapalat"/>
          <w:sz w:val="24"/>
          <w:szCs w:val="24"/>
          <w:lang w:val="hy-AM"/>
        </w:rPr>
        <w:t>ն</w:t>
      </w:r>
      <w:r w:rsidR="006B05EF" w:rsidRPr="00C1121C">
        <w:rPr>
          <w:rFonts w:ascii="GHEA Grapalat" w:hAnsi="GHEA Grapalat"/>
          <w:sz w:val="24"/>
          <w:szCs w:val="24"/>
          <w:lang w:val="hy-AM"/>
        </w:rPr>
        <w:t xml:space="preserve">ախարարի </w:t>
      </w:r>
      <w:r w:rsidR="006B05EF" w:rsidRPr="00517E5F">
        <w:rPr>
          <w:rFonts w:ascii="GHEA Grapalat" w:hAnsi="GHEA Grapalat"/>
          <w:sz w:val="24"/>
          <w:szCs w:val="24"/>
          <w:lang w:val="hy-AM"/>
        </w:rPr>
        <w:t>1</w:t>
      </w:r>
      <w:r w:rsidR="001E6F46">
        <w:rPr>
          <w:rFonts w:ascii="GHEA Grapalat" w:hAnsi="GHEA Grapalat"/>
          <w:sz w:val="24"/>
          <w:szCs w:val="24"/>
          <w:lang w:val="hy-AM"/>
        </w:rPr>
        <w:t>2</w:t>
      </w:r>
      <w:r w:rsidR="006B05EF" w:rsidRPr="00C1121C">
        <w:rPr>
          <w:rFonts w:ascii="GHEA Grapalat" w:hAnsi="GHEA Grapalat"/>
          <w:sz w:val="24"/>
          <w:szCs w:val="24"/>
          <w:lang w:val="hy-AM"/>
        </w:rPr>
        <w:t>.0</w:t>
      </w:r>
      <w:r w:rsidR="001E6F46">
        <w:rPr>
          <w:rFonts w:ascii="GHEA Grapalat" w:hAnsi="GHEA Grapalat"/>
          <w:sz w:val="24"/>
          <w:szCs w:val="24"/>
          <w:lang w:val="hy-AM"/>
        </w:rPr>
        <w:t>7</w:t>
      </w:r>
      <w:r w:rsidR="006B05EF" w:rsidRPr="00C1121C">
        <w:rPr>
          <w:rFonts w:ascii="GHEA Grapalat" w:hAnsi="GHEA Grapalat"/>
          <w:sz w:val="24"/>
          <w:szCs w:val="24"/>
          <w:lang w:val="hy-AM"/>
        </w:rPr>
        <w:t>.20</w:t>
      </w:r>
      <w:r w:rsidR="001E6F46">
        <w:rPr>
          <w:rFonts w:ascii="GHEA Grapalat" w:hAnsi="GHEA Grapalat"/>
          <w:sz w:val="24"/>
          <w:szCs w:val="24"/>
          <w:lang w:val="hy-AM"/>
        </w:rPr>
        <w:t>23</w:t>
      </w:r>
      <w:r w:rsidR="006B05EF" w:rsidRPr="00C1121C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1E6F46">
        <w:rPr>
          <w:rFonts w:ascii="GHEA Grapalat" w:hAnsi="GHEA Grapalat"/>
          <w:sz w:val="24"/>
          <w:szCs w:val="24"/>
        </w:rPr>
        <w:t xml:space="preserve">N </w:t>
      </w:r>
      <w:r w:rsidR="001E6F46">
        <w:rPr>
          <w:rFonts w:ascii="GHEA Grapalat" w:hAnsi="GHEA Grapalat"/>
          <w:sz w:val="24"/>
          <w:szCs w:val="24"/>
          <w:lang w:val="hy-AM"/>
        </w:rPr>
        <w:t>28</w:t>
      </w:r>
      <w:r w:rsidR="006B05EF" w:rsidRPr="00C1121C">
        <w:rPr>
          <w:rFonts w:ascii="GHEA Grapalat" w:hAnsi="GHEA Grapalat"/>
          <w:sz w:val="24"/>
          <w:szCs w:val="24"/>
          <w:lang w:val="hy-AM"/>
        </w:rPr>
        <w:t xml:space="preserve">-Լ հրամանով հաստատված Հայաստանի Հանրապետության </w:t>
      </w:r>
      <w:r w:rsidR="001E6F46">
        <w:rPr>
          <w:rFonts w:ascii="GHEA Grapalat" w:hAnsi="GHEA Grapalat"/>
          <w:sz w:val="24"/>
          <w:szCs w:val="24"/>
          <w:lang w:val="hy-AM"/>
        </w:rPr>
        <w:t>կրության, գիտության, մշակույթի և սպորտի նախարարության բարձրագույն կրութության և գիտության կոմիտեի կանոնադրության</w:t>
      </w:r>
      <w:r w:rsidR="006B05EF" w:rsidRPr="00C1121C">
        <w:rPr>
          <w:rFonts w:ascii="GHEA Grapalat" w:hAnsi="GHEA Grapalat"/>
          <w:sz w:val="24"/>
          <w:szCs w:val="24"/>
          <w:lang w:val="hy-AM"/>
        </w:rPr>
        <w:t xml:space="preserve"> 3-րդ գլխի 11-րդ կետի </w:t>
      </w:r>
      <w:r w:rsidR="001E6F46">
        <w:rPr>
          <w:rFonts w:ascii="GHEA Grapalat" w:hAnsi="GHEA Grapalat"/>
          <w:sz w:val="24"/>
          <w:szCs w:val="24"/>
          <w:lang w:val="hy-AM"/>
        </w:rPr>
        <w:t>49</w:t>
      </w:r>
      <w:r w:rsidR="006B05EF" w:rsidRPr="00C1121C">
        <w:rPr>
          <w:rFonts w:ascii="GHEA Grapalat" w:hAnsi="GHEA Grapalat"/>
          <w:sz w:val="24"/>
          <w:szCs w:val="24"/>
          <w:lang w:val="hy-AM"/>
        </w:rPr>
        <w:t>) ենթակետի՝</w:t>
      </w:r>
    </w:p>
    <w:p w:rsidR="00C51FF5" w:rsidRPr="00BD45BE" w:rsidRDefault="00C51FF5" w:rsidP="00C51FF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3638EF" w:rsidRPr="005D63CC" w:rsidRDefault="006B05EF" w:rsidP="006B05E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C1121C">
        <w:rPr>
          <w:rFonts w:ascii="GHEA Grapalat" w:hAnsi="GHEA Grapalat"/>
          <w:sz w:val="24"/>
          <w:szCs w:val="24"/>
          <w:lang w:val="hy-AM"/>
        </w:rPr>
        <w:tab/>
      </w:r>
      <w:r w:rsidRPr="005D63CC">
        <w:rPr>
          <w:rFonts w:ascii="GHEA Grapalat" w:hAnsi="GHEA Grapalat"/>
          <w:sz w:val="24"/>
          <w:szCs w:val="24"/>
          <w:lang w:val="hy-AM"/>
        </w:rPr>
        <w:t>Հաստատել և վկայագրերով ամրագրել.</w:t>
      </w:r>
    </w:p>
    <w:p w:rsidR="00C51FF5" w:rsidRPr="005D63CC" w:rsidRDefault="00C51FF5" w:rsidP="006B05E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</w:p>
    <w:p w:rsidR="00FF0617" w:rsidRPr="005D63CC" w:rsidRDefault="003638EF" w:rsidP="00FF0617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5D63CC">
        <w:rPr>
          <w:rFonts w:ascii="GHEA Grapalat" w:hAnsi="GHEA Grapalat"/>
          <w:sz w:val="24"/>
          <w:szCs w:val="24"/>
          <w:lang w:val="hy-AM"/>
        </w:rPr>
        <w:t>1.</w:t>
      </w:r>
    </w:p>
    <w:p w:rsidR="004A75DE" w:rsidRPr="005D63CC" w:rsidRDefault="004A75DE" w:rsidP="004A75DE">
      <w:pPr>
        <w:pStyle w:val="23"/>
        <w:rPr>
          <w:rFonts w:ascii="GHEA Grapalat" w:hAnsi="GHEA Grapalat"/>
          <w:sz w:val="24"/>
          <w:szCs w:val="24"/>
          <w:lang w:val="hy-AM"/>
        </w:rPr>
      </w:pPr>
      <w:r w:rsidRPr="005D63CC">
        <w:rPr>
          <w:rFonts w:ascii="GHEA Grapalat" w:hAnsi="GHEA Grapalat"/>
          <w:sz w:val="24"/>
          <w:szCs w:val="24"/>
          <w:lang w:val="hy-AM"/>
        </w:rPr>
        <w:t>Երևանի պետական համալսարանում գործող ԲՈԿ-ի 001 Իրավագիտության մասնագիտական խորհրդի որոշումը Արփինե Հունանի Առաքելյանին իրավաբանական գիտությունների թեկնածուի (ԺԲ.00.02 թվանիշով) գիտական աստիճան շնորհելու մասին:</w:t>
      </w:r>
    </w:p>
    <w:p w:rsidR="008C32A7" w:rsidRPr="005D63CC" w:rsidRDefault="008C32A7" w:rsidP="008C32A7">
      <w:pPr>
        <w:pStyle w:val="23"/>
        <w:rPr>
          <w:rFonts w:ascii="GHEA Grapalat" w:hAnsi="GHEA Grapalat"/>
          <w:sz w:val="24"/>
          <w:szCs w:val="24"/>
          <w:lang w:val="hy-AM"/>
        </w:rPr>
      </w:pPr>
    </w:p>
    <w:p w:rsidR="00B524F7" w:rsidRPr="005D63CC" w:rsidRDefault="00613245" w:rsidP="004A75DE">
      <w:pPr>
        <w:spacing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5D63CC">
        <w:rPr>
          <w:rFonts w:ascii="GHEA Grapalat" w:hAnsi="GHEA Grapalat"/>
          <w:sz w:val="24"/>
          <w:szCs w:val="24"/>
          <w:lang w:val="hy-AM"/>
        </w:rPr>
        <w:t>2</w:t>
      </w:r>
      <w:r w:rsidR="006B05EF" w:rsidRPr="005D63CC">
        <w:rPr>
          <w:rFonts w:ascii="GHEA Grapalat" w:hAnsi="GHEA Grapalat"/>
          <w:sz w:val="24"/>
          <w:szCs w:val="24"/>
          <w:lang w:val="hy-AM"/>
        </w:rPr>
        <w:t>.</w:t>
      </w:r>
    </w:p>
    <w:p w:rsidR="004A75DE" w:rsidRPr="005D63CC" w:rsidRDefault="004A75DE" w:rsidP="004A75DE">
      <w:pPr>
        <w:pStyle w:val="23"/>
        <w:rPr>
          <w:rFonts w:ascii="GHEA Grapalat" w:hAnsi="GHEA Grapalat"/>
          <w:sz w:val="24"/>
          <w:szCs w:val="24"/>
          <w:lang w:val="hy-AM"/>
        </w:rPr>
      </w:pPr>
      <w:r w:rsidRPr="005D63CC">
        <w:rPr>
          <w:rFonts w:ascii="GHEA Grapalat" w:hAnsi="GHEA Grapalat"/>
          <w:sz w:val="24"/>
          <w:szCs w:val="24"/>
          <w:lang w:val="hy-AM"/>
        </w:rPr>
        <w:t>Հայ-Ռուսական համալսարանում գործող ԲՈԿ-ի 063 Իրավագիտության մասնագիտական խորհրդի որոշումը Անդրանիկ Արամի Սիմոնյանին իրավաբանական գիտությունների թեկնածուի (ԺԲ.00.04 թվանիշով) գիտական աստիճան շնորհելու մասին:</w:t>
      </w:r>
    </w:p>
    <w:p w:rsidR="009E032E" w:rsidRPr="005D63CC" w:rsidRDefault="00613245" w:rsidP="00402192">
      <w:pPr>
        <w:pStyle w:val="23"/>
        <w:ind w:firstLine="0"/>
        <w:jc w:val="center"/>
        <w:rPr>
          <w:rFonts w:ascii="GHEA Grapalat" w:hAnsi="GHEA Grapalat"/>
          <w:sz w:val="24"/>
          <w:szCs w:val="24"/>
          <w:lang w:val="hy-AM"/>
        </w:rPr>
      </w:pPr>
      <w:r w:rsidRPr="005D63CC">
        <w:rPr>
          <w:rFonts w:ascii="GHEA Grapalat" w:hAnsi="GHEA Grapalat"/>
          <w:sz w:val="24"/>
          <w:szCs w:val="24"/>
          <w:lang w:val="hy-AM"/>
        </w:rPr>
        <w:lastRenderedPageBreak/>
        <w:t>3</w:t>
      </w:r>
      <w:r w:rsidR="006B05EF" w:rsidRPr="005D63CC">
        <w:rPr>
          <w:rFonts w:ascii="GHEA Grapalat" w:hAnsi="GHEA Grapalat"/>
          <w:sz w:val="24"/>
          <w:szCs w:val="24"/>
          <w:lang w:val="hy-AM"/>
        </w:rPr>
        <w:t>.</w:t>
      </w:r>
    </w:p>
    <w:p w:rsidR="004A75DE" w:rsidRPr="005D63CC" w:rsidRDefault="004A75DE" w:rsidP="004A75DE">
      <w:pPr>
        <w:pStyle w:val="23"/>
        <w:rPr>
          <w:rFonts w:ascii="GHEA Grapalat" w:hAnsi="GHEA Grapalat"/>
          <w:sz w:val="24"/>
          <w:szCs w:val="24"/>
          <w:lang w:val="hy-AM"/>
        </w:rPr>
      </w:pPr>
      <w:r w:rsidRPr="005D63CC">
        <w:rPr>
          <w:rFonts w:ascii="GHEA Grapalat" w:hAnsi="GHEA Grapalat"/>
          <w:sz w:val="24"/>
          <w:szCs w:val="24"/>
          <w:lang w:val="hy-AM"/>
        </w:rPr>
        <w:t xml:space="preserve">Երևանի պետական  համալսարանում   գործող ԲՈԿ-ի 056 Քաղաքագիտության և միջազգային հարաբերությունների մասնագիտական խորհրդի որոշումը </w:t>
      </w:r>
      <w:r w:rsidR="00A76E99" w:rsidRPr="005D63CC">
        <w:rPr>
          <w:rFonts w:ascii="GHEA Grapalat" w:hAnsi="GHEA Grapalat"/>
          <w:sz w:val="24"/>
          <w:szCs w:val="24"/>
          <w:lang w:val="hy-AM"/>
        </w:rPr>
        <w:t>Գևորգ Մարտիկի Ղուկասյանին</w:t>
      </w:r>
      <w:r w:rsidRPr="005D63CC">
        <w:rPr>
          <w:rFonts w:ascii="GHEA Grapalat" w:hAnsi="GHEA Grapalat"/>
          <w:sz w:val="24"/>
          <w:szCs w:val="24"/>
          <w:lang w:val="hy-AM"/>
        </w:rPr>
        <w:t xml:space="preserve"> քաղաքական գիտությունների թեկնածուի (ԻԳ.00.02 թվանիշով) գիտական աստիճան շնորհելու մասին:</w:t>
      </w:r>
    </w:p>
    <w:p w:rsidR="00B04C89" w:rsidRPr="005D63CC" w:rsidRDefault="00B04C89" w:rsidP="006B05EF">
      <w:pPr>
        <w:pStyle w:val="23"/>
        <w:ind w:firstLine="0"/>
        <w:rPr>
          <w:rFonts w:ascii="GHEA Grapalat" w:hAnsi="GHEA Grapalat"/>
          <w:sz w:val="24"/>
          <w:szCs w:val="24"/>
          <w:lang w:val="hy-AM"/>
        </w:rPr>
      </w:pPr>
    </w:p>
    <w:p w:rsidR="006B05EF" w:rsidRPr="005D63CC" w:rsidRDefault="006B05EF" w:rsidP="00C50B17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D63CC">
        <w:rPr>
          <w:rFonts w:ascii="GHEA Grapalat" w:hAnsi="GHEA Grapalat"/>
          <w:sz w:val="24"/>
          <w:szCs w:val="24"/>
          <w:lang w:val="hy-AM"/>
        </w:rPr>
        <w:t xml:space="preserve">Հիմք՝ </w:t>
      </w:r>
      <w:r w:rsidR="001E6F46" w:rsidRPr="005D63CC">
        <w:rPr>
          <w:rFonts w:ascii="GHEA Grapalat" w:hAnsi="GHEA Grapalat"/>
          <w:sz w:val="24"/>
          <w:szCs w:val="24"/>
          <w:lang w:val="hy-AM"/>
        </w:rPr>
        <w:t xml:space="preserve">համապատասխան </w:t>
      </w:r>
      <w:r w:rsidRPr="005D63CC">
        <w:rPr>
          <w:rFonts w:ascii="GHEA Grapalat" w:hAnsi="GHEA Grapalat"/>
          <w:sz w:val="24"/>
          <w:szCs w:val="24"/>
          <w:lang w:val="hy-AM"/>
        </w:rPr>
        <w:t>մասնագիտական</w:t>
      </w:r>
      <w:r w:rsidR="00794A88" w:rsidRPr="005D63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63CC">
        <w:rPr>
          <w:rFonts w:ascii="GHEA Grapalat" w:hAnsi="GHEA Grapalat"/>
          <w:sz w:val="24"/>
          <w:szCs w:val="24"/>
          <w:lang w:val="hy-AM"/>
        </w:rPr>
        <w:t>խորհուրդների</w:t>
      </w:r>
      <w:r w:rsidR="00794A88" w:rsidRPr="005D63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63CC">
        <w:rPr>
          <w:rFonts w:ascii="GHEA Grapalat" w:hAnsi="GHEA Grapalat"/>
          <w:sz w:val="24"/>
          <w:szCs w:val="24"/>
          <w:lang w:val="hy-AM"/>
        </w:rPr>
        <w:t>որոշումները և</w:t>
      </w:r>
      <w:r w:rsidR="008C7347" w:rsidRPr="005D63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63CC">
        <w:rPr>
          <w:rFonts w:ascii="GHEA Grapalat" w:hAnsi="GHEA Grapalat"/>
          <w:sz w:val="24"/>
          <w:szCs w:val="24"/>
          <w:lang w:val="hy-AM"/>
        </w:rPr>
        <w:t>բաժ</w:t>
      </w:r>
      <w:r w:rsidR="006445C3" w:rsidRPr="005D63CC">
        <w:rPr>
          <w:rFonts w:ascii="GHEA Grapalat" w:hAnsi="GHEA Grapalat"/>
          <w:sz w:val="24"/>
          <w:szCs w:val="24"/>
          <w:lang w:val="hy-AM"/>
        </w:rPr>
        <w:t>նի</w:t>
      </w:r>
      <w:r w:rsidRPr="005D63CC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6E6" w:rsidRPr="005D63CC">
        <w:rPr>
          <w:rFonts w:ascii="GHEA Grapalat" w:hAnsi="GHEA Grapalat"/>
          <w:sz w:val="24"/>
          <w:szCs w:val="24"/>
          <w:lang w:val="hy-AM"/>
        </w:rPr>
        <w:t>հ</w:t>
      </w:r>
      <w:r w:rsidRPr="005D63CC">
        <w:rPr>
          <w:rFonts w:ascii="GHEA Grapalat" w:hAnsi="GHEA Grapalat"/>
          <w:sz w:val="24"/>
          <w:szCs w:val="24"/>
          <w:lang w:val="hy-AM"/>
        </w:rPr>
        <w:t>հ.</w:t>
      </w:r>
      <w:r w:rsidR="00B04926" w:rsidRPr="005D63CC">
        <w:rPr>
          <w:rFonts w:ascii="GHEA Grapalat" w:hAnsi="GHEA Grapalat"/>
          <w:sz w:val="24"/>
          <w:szCs w:val="24"/>
          <w:lang w:val="hy-AM"/>
        </w:rPr>
        <w:t xml:space="preserve"> </w:t>
      </w:r>
      <w:r w:rsidR="006445C3" w:rsidRPr="005D63CC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351" w:rsidRPr="005D63CC">
        <w:rPr>
          <w:rFonts w:ascii="GHEA Grapalat" w:hAnsi="GHEA Grapalat"/>
          <w:sz w:val="24"/>
          <w:szCs w:val="24"/>
          <w:lang w:val="hy-AM"/>
        </w:rPr>
        <w:t>2-5</w:t>
      </w:r>
      <w:r w:rsidR="0068129D" w:rsidRPr="005D63CC">
        <w:rPr>
          <w:rFonts w:ascii="GHEA Grapalat" w:hAnsi="GHEA Grapalat"/>
          <w:sz w:val="24"/>
          <w:szCs w:val="24"/>
          <w:lang w:val="hy-AM"/>
        </w:rPr>
        <w:t>4</w:t>
      </w:r>
      <w:r w:rsidR="00812AE3" w:rsidRPr="005D63CC">
        <w:rPr>
          <w:rFonts w:ascii="GHEA Grapalat" w:hAnsi="GHEA Grapalat"/>
          <w:sz w:val="24"/>
          <w:szCs w:val="24"/>
        </w:rPr>
        <w:t>55</w:t>
      </w:r>
      <w:r w:rsidR="00C73351" w:rsidRPr="005D63CC">
        <w:rPr>
          <w:rFonts w:ascii="GHEA Grapalat" w:hAnsi="GHEA Grapalat"/>
          <w:sz w:val="24"/>
          <w:szCs w:val="24"/>
          <w:lang w:val="hy-AM"/>
        </w:rPr>
        <w:t xml:space="preserve"> - 2-5</w:t>
      </w:r>
      <w:r w:rsidR="0068129D" w:rsidRPr="005D63CC">
        <w:rPr>
          <w:rFonts w:ascii="GHEA Grapalat" w:hAnsi="GHEA Grapalat"/>
          <w:sz w:val="24"/>
          <w:szCs w:val="24"/>
          <w:lang w:val="hy-AM"/>
        </w:rPr>
        <w:t>4</w:t>
      </w:r>
      <w:r w:rsidR="00812AE3" w:rsidRPr="005D63CC">
        <w:rPr>
          <w:rFonts w:ascii="GHEA Grapalat" w:hAnsi="GHEA Grapalat"/>
          <w:sz w:val="24"/>
          <w:szCs w:val="24"/>
        </w:rPr>
        <w:t>57</w:t>
      </w:r>
      <w:r w:rsidR="008A2E42" w:rsidRPr="005D63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63CC">
        <w:rPr>
          <w:rFonts w:ascii="GHEA Grapalat" w:hAnsi="GHEA Grapalat"/>
          <w:sz w:val="24"/>
          <w:szCs w:val="24"/>
          <w:lang w:val="hy-AM"/>
        </w:rPr>
        <w:t>եզրակացությունները:</w:t>
      </w:r>
    </w:p>
    <w:p w:rsidR="003F22A6" w:rsidRPr="005D63CC" w:rsidRDefault="003F22A6" w:rsidP="00A85B81">
      <w:pPr>
        <w:rPr>
          <w:rFonts w:ascii="GHEA Grapalat" w:hAnsi="GHEA Grapalat"/>
          <w:sz w:val="24"/>
          <w:szCs w:val="24"/>
          <w:lang w:val="hy-AM"/>
        </w:rPr>
      </w:pPr>
    </w:p>
    <w:p w:rsidR="002350E8" w:rsidRPr="005D63CC" w:rsidRDefault="002350E8" w:rsidP="00A85B81">
      <w:pPr>
        <w:rPr>
          <w:rFonts w:ascii="GHEA Grapalat" w:hAnsi="GHEA Grapalat"/>
          <w:sz w:val="24"/>
          <w:szCs w:val="24"/>
        </w:rPr>
      </w:pPr>
    </w:p>
    <w:p w:rsidR="00064145" w:rsidRPr="005D63CC" w:rsidRDefault="00064145" w:rsidP="005D63C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D63CC">
        <w:rPr>
          <w:rFonts w:ascii="GHEA Grapalat" w:hAnsi="GHEA Grapalat"/>
          <w:b/>
          <w:sz w:val="24"/>
          <w:szCs w:val="24"/>
          <w:lang w:val="hy-AM"/>
        </w:rPr>
        <w:t>ՆԱԽԱԳԱՀ</w:t>
      </w:r>
      <w:r w:rsidR="005D63CC" w:rsidRPr="005D63CC">
        <w:rPr>
          <w:rFonts w:ascii="GHEA Grapalat" w:hAnsi="GHEA Grapalat"/>
          <w:b/>
          <w:sz w:val="24"/>
          <w:szCs w:val="24"/>
          <w:lang w:val="hy-AM"/>
        </w:rPr>
        <w:t>`</w:t>
      </w:r>
      <w:r w:rsidR="005D63CC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7F2361">
        <w:rPr>
          <w:rFonts w:ascii="GHEA Grapalat" w:hAnsi="GHEA Grapalat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116F3950-FF61-4AF9-8590-57B25175EDE4}" provid="{00000000-0000-0000-0000-000000000000}" issignatureline="t"/>
          </v:shape>
        </w:pict>
      </w:r>
      <w:r w:rsidR="005D63CC">
        <w:rPr>
          <w:rFonts w:ascii="GHEA Grapalat" w:hAnsi="GHEA Grapalat"/>
          <w:b/>
          <w:sz w:val="24"/>
          <w:szCs w:val="24"/>
          <w:lang w:val="hy-AM"/>
        </w:rPr>
        <w:t xml:space="preserve">   ՍԱՐԳԻՍ ՀԱՅՈՑՅԱՆ</w:t>
      </w:r>
    </w:p>
    <w:p w:rsidR="006B05EF" w:rsidRPr="005D63CC" w:rsidRDefault="00C608BC" w:rsidP="00C608BC">
      <w:pPr>
        <w:rPr>
          <w:rFonts w:ascii="GHEA Grapalat" w:hAnsi="GHEA Grapalat"/>
          <w:b/>
          <w:sz w:val="24"/>
          <w:szCs w:val="24"/>
          <w:lang w:val="hy-AM"/>
        </w:rPr>
      </w:pPr>
      <w:r w:rsidRPr="005D63CC">
        <w:rPr>
          <w:rFonts w:ascii="GHEA Grapalat" w:hAnsi="GHEA Grapalat"/>
          <w:b/>
          <w:sz w:val="24"/>
          <w:szCs w:val="24"/>
          <w:lang w:val="hy-AM"/>
        </w:rPr>
        <w:tab/>
      </w:r>
      <w:r w:rsidRPr="005D63CC">
        <w:rPr>
          <w:rFonts w:ascii="GHEA Grapalat" w:hAnsi="GHEA Grapalat"/>
          <w:b/>
          <w:sz w:val="24"/>
          <w:szCs w:val="24"/>
          <w:lang w:val="hy-AM"/>
        </w:rPr>
        <w:tab/>
      </w:r>
      <w:r w:rsidR="005D63CC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sectPr w:rsidR="006B05EF" w:rsidRPr="005D63CC" w:rsidSect="001E6F46">
      <w:pgSz w:w="11906" w:h="16838" w:code="9"/>
      <w:pgMar w:top="709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18"/>
    <w:rsid w:val="0000747A"/>
    <w:rsid w:val="00013103"/>
    <w:rsid w:val="000133FF"/>
    <w:rsid w:val="00015831"/>
    <w:rsid w:val="00023D68"/>
    <w:rsid w:val="00025532"/>
    <w:rsid w:val="000265CA"/>
    <w:rsid w:val="00064145"/>
    <w:rsid w:val="000738D8"/>
    <w:rsid w:val="00080AE2"/>
    <w:rsid w:val="00081F2E"/>
    <w:rsid w:val="00084394"/>
    <w:rsid w:val="00092857"/>
    <w:rsid w:val="0009391C"/>
    <w:rsid w:val="00095EE7"/>
    <w:rsid w:val="000A029A"/>
    <w:rsid w:val="000B2060"/>
    <w:rsid w:val="000B4D30"/>
    <w:rsid w:val="000C0C98"/>
    <w:rsid w:val="000C33F0"/>
    <w:rsid w:val="000C362F"/>
    <w:rsid w:val="000C65A3"/>
    <w:rsid w:val="000D7712"/>
    <w:rsid w:val="000E039C"/>
    <w:rsid w:val="000E7E8C"/>
    <w:rsid w:val="001010EA"/>
    <w:rsid w:val="0010149E"/>
    <w:rsid w:val="00106D76"/>
    <w:rsid w:val="00117994"/>
    <w:rsid w:val="001327C5"/>
    <w:rsid w:val="001457E0"/>
    <w:rsid w:val="00145976"/>
    <w:rsid w:val="001464B9"/>
    <w:rsid w:val="00155037"/>
    <w:rsid w:val="001747BD"/>
    <w:rsid w:val="00192109"/>
    <w:rsid w:val="00197070"/>
    <w:rsid w:val="00197CCA"/>
    <w:rsid w:val="001C3146"/>
    <w:rsid w:val="001C467E"/>
    <w:rsid w:val="001C4C7C"/>
    <w:rsid w:val="001D2C86"/>
    <w:rsid w:val="001E1A10"/>
    <w:rsid w:val="001E5C57"/>
    <w:rsid w:val="001E6F46"/>
    <w:rsid w:val="001F5E86"/>
    <w:rsid w:val="00201FE2"/>
    <w:rsid w:val="00202905"/>
    <w:rsid w:val="00206C54"/>
    <w:rsid w:val="00207063"/>
    <w:rsid w:val="002204ED"/>
    <w:rsid w:val="00220CCA"/>
    <w:rsid w:val="00231E5C"/>
    <w:rsid w:val="002350E8"/>
    <w:rsid w:val="00240AED"/>
    <w:rsid w:val="002411F3"/>
    <w:rsid w:val="00245C66"/>
    <w:rsid w:val="00266599"/>
    <w:rsid w:val="00271EC2"/>
    <w:rsid w:val="002842B7"/>
    <w:rsid w:val="00287313"/>
    <w:rsid w:val="00287458"/>
    <w:rsid w:val="00291B0A"/>
    <w:rsid w:val="002B007C"/>
    <w:rsid w:val="002B7A84"/>
    <w:rsid w:val="002C66FA"/>
    <w:rsid w:val="002D4823"/>
    <w:rsid w:val="002D67F4"/>
    <w:rsid w:val="002E35FB"/>
    <w:rsid w:val="0030607F"/>
    <w:rsid w:val="00313354"/>
    <w:rsid w:val="003157EA"/>
    <w:rsid w:val="00331827"/>
    <w:rsid w:val="00361541"/>
    <w:rsid w:val="00362C11"/>
    <w:rsid w:val="003633A1"/>
    <w:rsid w:val="003638EF"/>
    <w:rsid w:val="00374665"/>
    <w:rsid w:val="0038548B"/>
    <w:rsid w:val="003919F4"/>
    <w:rsid w:val="00397699"/>
    <w:rsid w:val="003A2892"/>
    <w:rsid w:val="003B1BDE"/>
    <w:rsid w:val="003B5D6A"/>
    <w:rsid w:val="003D0C72"/>
    <w:rsid w:val="003D34EF"/>
    <w:rsid w:val="003D75DE"/>
    <w:rsid w:val="003E32F3"/>
    <w:rsid w:val="003F1708"/>
    <w:rsid w:val="003F22A6"/>
    <w:rsid w:val="00402192"/>
    <w:rsid w:val="00403CA7"/>
    <w:rsid w:val="00405ADD"/>
    <w:rsid w:val="00406BD4"/>
    <w:rsid w:val="004141AE"/>
    <w:rsid w:val="004272AF"/>
    <w:rsid w:val="00436C3B"/>
    <w:rsid w:val="00441B87"/>
    <w:rsid w:val="004428A9"/>
    <w:rsid w:val="0044508F"/>
    <w:rsid w:val="0044716A"/>
    <w:rsid w:val="00461376"/>
    <w:rsid w:val="004705E3"/>
    <w:rsid w:val="004712C1"/>
    <w:rsid w:val="00473973"/>
    <w:rsid w:val="00480509"/>
    <w:rsid w:val="004935F5"/>
    <w:rsid w:val="00494100"/>
    <w:rsid w:val="004A520C"/>
    <w:rsid w:val="004A75DE"/>
    <w:rsid w:val="004C52E9"/>
    <w:rsid w:val="004C545B"/>
    <w:rsid w:val="004C560F"/>
    <w:rsid w:val="004C71DA"/>
    <w:rsid w:val="004C76FA"/>
    <w:rsid w:val="004F09B0"/>
    <w:rsid w:val="004F2B6E"/>
    <w:rsid w:val="004F4EC3"/>
    <w:rsid w:val="0050116C"/>
    <w:rsid w:val="00512D2D"/>
    <w:rsid w:val="005234B4"/>
    <w:rsid w:val="00527134"/>
    <w:rsid w:val="005322B1"/>
    <w:rsid w:val="005405F8"/>
    <w:rsid w:val="00542427"/>
    <w:rsid w:val="00542D19"/>
    <w:rsid w:val="00544AC4"/>
    <w:rsid w:val="005473E2"/>
    <w:rsid w:val="00556B36"/>
    <w:rsid w:val="00560630"/>
    <w:rsid w:val="00563924"/>
    <w:rsid w:val="00575BD4"/>
    <w:rsid w:val="00582DF8"/>
    <w:rsid w:val="005860E5"/>
    <w:rsid w:val="005933EF"/>
    <w:rsid w:val="00596EB9"/>
    <w:rsid w:val="005A0AC4"/>
    <w:rsid w:val="005A319E"/>
    <w:rsid w:val="005A7CE4"/>
    <w:rsid w:val="005B1F1F"/>
    <w:rsid w:val="005C3AFC"/>
    <w:rsid w:val="005D3F96"/>
    <w:rsid w:val="005D4D04"/>
    <w:rsid w:val="005D63CC"/>
    <w:rsid w:val="005F210A"/>
    <w:rsid w:val="005F3575"/>
    <w:rsid w:val="005F4CC1"/>
    <w:rsid w:val="005F4D7A"/>
    <w:rsid w:val="00601128"/>
    <w:rsid w:val="006018D0"/>
    <w:rsid w:val="00603329"/>
    <w:rsid w:val="00613245"/>
    <w:rsid w:val="006168FC"/>
    <w:rsid w:val="006246ED"/>
    <w:rsid w:val="00625A37"/>
    <w:rsid w:val="00627208"/>
    <w:rsid w:val="006308AB"/>
    <w:rsid w:val="00634235"/>
    <w:rsid w:val="00635183"/>
    <w:rsid w:val="006368C1"/>
    <w:rsid w:val="0064331A"/>
    <w:rsid w:val="006445C3"/>
    <w:rsid w:val="00644EFC"/>
    <w:rsid w:val="00647224"/>
    <w:rsid w:val="006528B7"/>
    <w:rsid w:val="006530DC"/>
    <w:rsid w:val="006536B7"/>
    <w:rsid w:val="00656716"/>
    <w:rsid w:val="0067006F"/>
    <w:rsid w:val="00670E93"/>
    <w:rsid w:val="006743CB"/>
    <w:rsid w:val="0068129D"/>
    <w:rsid w:val="006A22F2"/>
    <w:rsid w:val="006B0272"/>
    <w:rsid w:val="006B05EF"/>
    <w:rsid w:val="006B0F0C"/>
    <w:rsid w:val="006B2340"/>
    <w:rsid w:val="006B2A52"/>
    <w:rsid w:val="006C48D1"/>
    <w:rsid w:val="006D47F3"/>
    <w:rsid w:val="006E19FA"/>
    <w:rsid w:val="006E6B51"/>
    <w:rsid w:val="006F1E46"/>
    <w:rsid w:val="006F47F4"/>
    <w:rsid w:val="006F596F"/>
    <w:rsid w:val="006F6C13"/>
    <w:rsid w:val="006F7BAD"/>
    <w:rsid w:val="007032E2"/>
    <w:rsid w:val="00704744"/>
    <w:rsid w:val="00705FA6"/>
    <w:rsid w:val="007129E0"/>
    <w:rsid w:val="00712EE5"/>
    <w:rsid w:val="00724AAB"/>
    <w:rsid w:val="00727118"/>
    <w:rsid w:val="0073450F"/>
    <w:rsid w:val="007404DD"/>
    <w:rsid w:val="0074269B"/>
    <w:rsid w:val="0074671B"/>
    <w:rsid w:val="00751190"/>
    <w:rsid w:val="0075138C"/>
    <w:rsid w:val="007553FE"/>
    <w:rsid w:val="00755F15"/>
    <w:rsid w:val="0076042A"/>
    <w:rsid w:val="00760E4E"/>
    <w:rsid w:val="00764CE6"/>
    <w:rsid w:val="007728D0"/>
    <w:rsid w:val="00791116"/>
    <w:rsid w:val="00794A88"/>
    <w:rsid w:val="00796DD4"/>
    <w:rsid w:val="0079764B"/>
    <w:rsid w:val="007A3F85"/>
    <w:rsid w:val="007B1D31"/>
    <w:rsid w:val="007C3310"/>
    <w:rsid w:val="007C6650"/>
    <w:rsid w:val="007D163F"/>
    <w:rsid w:val="007E2AC5"/>
    <w:rsid w:val="007E6B56"/>
    <w:rsid w:val="007F2298"/>
    <w:rsid w:val="007F2361"/>
    <w:rsid w:val="007F2715"/>
    <w:rsid w:val="007F4A0D"/>
    <w:rsid w:val="007F6F59"/>
    <w:rsid w:val="007F7B78"/>
    <w:rsid w:val="008031B9"/>
    <w:rsid w:val="00812AE3"/>
    <w:rsid w:val="00813109"/>
    <w:rsid w:val="008223C8"/>
    <w:rsid w:val="00823CD2"/>
    <w:rsid w:val="0084453D"/>
    <w:rsid w:val="008466B8"/>
    <w:rsid w:val="008519C1"/>
    <w:rsid w:val="00882FD9"/>
    <w:rsid w:val="00887F5B"/>
    <w:rsid w:val="00894810"/>
    <w:rsid w:val="00896620"/>
    <w:rsid w:val="008A2E42"/>
    <w:rsid w:val="008A3868"/>
    <w:rsid w:val="008A3C25"/>
    <w:rsid w:val="008A7A33"/>
    <w:rsid w:val="008C1B91"/>
    <w:rsid w:val="008C32A7"/>
    <w:rsid w:val="008C7347"/>
    <w:rsid w:val="008D0923"/>
    <w:rsid w:val="008D4877"/>
    <w:rsid w:val="008D6972"/>
    <w:rsid w:val="008E0B65"/>
    <w:rsid w:val="008F71DE"/>
    <w:rsid w:val="00900680"/>
    <w:rsid w:val="00900BF9"/>
    <w:rsid w:val="0090252F"/>
    <w:rsid w:val="00902FAB"/>
    <w:rsid w:val="00904B71"/>
    <w:rsid w:val="0091161F"/>
    <w:rsid w:val="0091195D"/>
    <w:rsid w:val="00931625"/>
    <w:rsid w:val="009325AF"/>
    <w:rsid w:val="00935370"/>
    <w:rsid w:val="00941E6E"/>
    <w:rsid w:val="00942106"/>
    <w:rsid w:val="009561C6"/>
    <w:rsid w:val="00963AB6"/>
    <w:rsid w:val="00971048"/>
    <w:rsid w:val="009738AA"/>
    <w:rsid w:val="00974B3A"/>
    <w:rsid w:val="00982E1E"/>
    <w:rsid w:val="00996772"/>
    <w:rsid w:val="009A233F"/>
    <w:rsid w:val="009B3279"/>
    <w:rsid w:val="009B6FB3"/>
    <w:rsid w:val="009C32EA"/>
    <w:rsid w:val="009C63E8"/>
    <w:rsid w:val="009D2400"/>
    <w:rsid w:val="009E032E"/>
    <w:rsid w:val="009E53C0"/>
    <w:rsid w:val="009F35CA"/>
    <w:rsid w:val="009F5D0D"/>
    <w:rsid w:val="00A0067C"/>
    <w:rsid w:val="00A02A64"/>
    <w:rsid w:val="00A05461"/>
    <w:rsid w:val="00A22C8A"/>
    <w:rsid w:val="00A33650"/>
    <w:rsid w:val="00A336B4"/>
    <w:rsid w:val="00A36761"/>
    <w:rsid w:val="00A41082"/>
    <w:rsid w:val="00A44877"/>
    <w:rsid w:val="00A44E82"/>
    <w:rsid w:val="00A63D2F"/>
    <w:rsid w:val="00A65E7E"/>
    <w:rsid w:val="00A76E99"/>
    <w:rsid w:val="00A8142E"/>
    <w:rsid w:val="00A85B81"/>
    <w:rsid w:val="00A91619"/>
    <w:rsid w:val="00A951BC"/>
    <w:rsid w:val="00AA4C1C"/>
    <w:rsid w:val="00AB1E37"/>
    <w:rsid w:val="00AB20B4"/>
    <w:rsid w:val="00AB2874"/>
    <w:rsid w:val="00AC5B25"/>
    <w:rsid w:val="00AC6279"/>
    <w:rsid w:val="00AE25BE"/>
    <w:rsid w:val="00AE308D"/>
    <w:rsid w:val="00AF660C"/>
    <w:rsid w:val="00AF7D85"/>
    <w:rsid w:val="00B04926"/>
    <w:rsid w:val="00B04C89"/>
    <w:rsid w:val="00B05AE7"/>
    <w:rsid w:val="00B1235B"/>
    <w:rsid w:val="00B1472E"/>
    <w:rsid w:val="00B16A49"/>
    <w:rsid w:val="00B304B9"/>
    <w:rsid w:val="00B32470"/>
    <w:rsid w:val="00B343FD"/>
    <w:rsid w:val="00B35BD4"/>
    <w:rsid w:val="00B36679"/>
    <w:rsid w:val="00B43815"/>
    <w:rsid w:val="00B524F7"/>
    <w:rsid w:val="00B545A7"/>
    <w:rsid w:val="00B54673"/>
    <w:rsid w:val="00B66CE6"/>
    <w:rsid w:val="00B723BF"/>
    <w:rsid w:val="00B86E7F"/>
    <w:rsid w:val="00B8738E"/>
    <w:rsid w:val="00BA26EE"/>
    <w:rsid w:val="00BA445D"/>
    <w:rsid w:val="00BB029C"/>
    <w:rsid w:val="00BC3AA0"/>
    <w:rsid w:val="00BD43E8"/>
    <w:rsid w:val="00BD45BE"/>
    <w:rsid w:val="00BD69D5"/>
    <w:rsid w:val="00BE6957"/>
    <w:rsid w:val="00BF3AC8"/>
    <w:rsid w:val="00C00B82"/>
    <w:rsid w:val="00C022EC"/>
    <w:rsid w:val="00C03B6B"/>
    <w:rsid w:val="00C07635"/>
    <w:rsid w:val="00C125E2"/>
    <w:rsid w:val="00C1581A"/>
    <w:rsid w:val="00C15BD8"/>
    <w:rsid w:val="00C24CEC"/>
    <w:rsid w:val="00C25328"/>
    <w:rsid w:val="00C3129A"/>
    <w:rsid w:val="00C44096"/>
    <w:rsid w:val="00C50B17"/>
    <w:rsid w:val="00C51FF5"/>
    <w:rsid w:val="00C54597"/>
    <w:rsid w:val="00C608BC"/>
    <w:rsid w:val="00C66E04"/>
    <w:rsid w:val="00C678F6"/>
    <w:rsid w:val="00C70493"/>
    <w:rsid w:val="00C70A1E"/>
    <w:rsid w:val="00C73351"/>
    <w:rsid w:val="00C94E86"/>
    <w:rsid w:val="00C9610A"/>
    <w:rsid w:val="00C96A09"/>
    <w:rsid w:val="00CA0A80"/>
    <w:rsid w:val="00CA216E"/>
    <w:rsid w:val="00CA407F"/>
    <w:rsid w:val="00CA77CC"/>
    <w:rsid w:val="00CB067B"/>
    <w:rsid w:val="00CB30C6"/>
    <w:rsid w:val="00CD5934"/>
    <w:rsid w:val="00CE1654"/>
    <w:rsid w:val="00CF126F"/>
    <w:rsid w:val="00CF1B45"/>
    <w:rsid w:val="00CF2049"/>
    <w:rsid w:val="00D11BF3"/>
    <w:rsid w:val="00D13881"/>
    <w:rsid w:val="00D13A0B"/>
    <w:rsid w:val="00D16E7B"/>
    <w:rsid w:val="00D21840"/>
    <w:rsid w:val="00D23A99"/>
    <w:rsid w:val="00D3617D"/>
    <w:rsid w:val="00D41DDF"/>
    <w:rsid w:val="00D536E6"/>
    <w:rsid w:val="00D63AB2"/>
    <w:rsid w:val="00D6534C"/>
    <w:rsid w:val="00D72F3E"/>
    <w:rsid w:val="00D80C3D"/>
    <w:rsid w:val="00D816E3"/>
    <w:rsid w:val="00D85521"/>
    <w:rsid w:val="00DA10D9"/>
    <w:rsid w:val="00DA2B39"/>
    <w:rsid w:val="00DA32BB"/>
    <w:rsid w:val="00DA7A02"/>
    <w:rsid w:val="00DB0B42"/>
    <w:rsid w:val="00DB770E"/>
    <w:rsid w:val="00DC13BE"/>
    <w:rsid w:val="00DC6110"/>
    <w:rsid w:val="00DD335E"/>
    <w:rsid w:val="00DD5D72"/>
    <w:rsid w:val="00DF1BDE"/>
    <w:rsid w:val="00DF7273"/>
    <w:rsid w:val="00E00091"/>
    <w:rsid w:val="00E02DF9"/>
    <w:rsid w:val="00E04AB8"/>
    <w:rsid w:val="00E15F98"/>
    <w:rsid w:val="00E164ED"/>
    <w:rsid w:val="00E16A79"/>
    <w:rsid w:val="00E201B4"/>
    <w:rsid w:val="00E21D01"/>
    <w:rsid w:val="00E3272C"/>
    <w:rsid w:val="00E332F3"/>
    <w:rsid w:val="00E34CD9"/>
    <w:rsid w:val="00E34F14"/>
    <w:rsid w:val="00E372E4"/>
    <w:rsid w:val="00E5492D"/>
    <w:rsid w:val="00E54A06"/>
    <w:rsid w:val="00E62E14"/>
    <w:rsid w:val="00E70B24"/>
    <w:rsid w:val="00E95579"/>
    <w:rsid w:val="00E97F35"/>
    <w:rsid w:val="00EA656F"/>
    <w:rsid w:val="00EB12CA"/>
    <w:rsid w:val="00EC62A1"/>
    <w:rsid w:val="00EE1AA2"/>
    <w:rsid w:val="00EE2984"/>
    <w:rsid w:val="00EE4743"/>
    <w:rsid w:val="00EF3CDD"/>
    <w:rsid w:val="00EF7660"/>
    <w:rsid w:val="00F044DB"/>
    <w:rsid w:val="00F06549"/>
    <w:rsid w:val="00F0688E"/>
    <w:rsid w:val="00F16A36"/>
    <w:rsid w:val="00F17255"/>
    <w:rsid w:val="00F249A9"/>
    <w:rsid w:val="00F32887"/>
    <w:rsid w:val="00F41C31"/>
    <w:rsid w:val="00F51D2E"/>
    <w:rsid w:val="00F52E8A"/>
    <w:rsid w:val="00F55F40"/>
    <w:rsid w:val="00F6116A"/>
    <w:rsid w:val="00F62CC7"/>
    <w:rsid w:val="00F706A4"/>
    <w:rsid w:val="00F74740"/>
    <w:rsid w:val="00F75541"/>
    <w:rsid w:val="00F820E5"/>
    <w:rsid w:val="00F93188"/>
    <w:rsid w:val="00F9451D"/>
    <w:rsid w:val="00F94A1A"/>
    <w:rsid w:val="00FA6B1A"/>
    <w:rsid w:val="00FB2AFB"/>
    <w:rsid w:val="00FC459E"/>
    <w:rsid w:val="00FD59DA"/>
    <w:rsid w:val="00FE7453"/>
    <w:rsid w:val="00FF0617"/>
    <w:rsid w:val="00F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7A6BBE-B9CB-4FA9-9482-C2EF6432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46"/>
    <w:rPr>
      <w:rFonts w:ascii="Times New Roman" w:eastAsia="Times New Roman" w:hAnsi="Times New Roman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6F1E46"/>
    <w:pPr>
      <w:keepNext/>
      <w:outlineLvl w:val="1"/>
    </w:pPr>
    <w:rPr>
      <w:rFonts w:ascii="Arial Armenian" w:hAnsi="Arial Armenian" w:cs="Arial Armeni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F1E46"/>
    <w:pPr>
      <w:keepNext/>
      <w:outlineLvl w:val="2"/>
    </w:pPr>
    <w:rPr>
      <w:rFonts w:ascii="Russian Arial" w:hAnsi="Russian Arial" w:cs="Russian 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F1E46"/>
    <w:rPr>
      <w:rFonts w:ascii="Arial Armenian" w:hAnsi="Arial Armenian" w:cs="Arial Armeni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6F1E46"/>
    <w:rPr>
      <w:rFonts w:ascii="Russian Arial" w:hAnsi="Russian Arial" w:cs="Russian Arial"/>
      <w:b/>
      <w:bCs/>
      <w:sz w:val="20"/>
      <w:szCs w:val="20"/>
    </w:rPr>
  </w:style>
  <w:style w:type="paragraph" w:customStyle="1" w:styleId="Default">
    <w:name w:val="Default"/>
    <w:uiPriority w:val="99"/>
    <w:rsid w:val="00F044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201F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1FE2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semiHidden/>
    <w:unhideWhenUsed/>
    <w:rsid w:val="006B05EF"/>
    <w:pPr>
      <w:spacing w:line="360" w:lineRule="auto"/>
      <w:jc w:val="both"/>
    </w:pPr>
    <w:rPr>
      <w:rFonts w:ascii="Arial LatArm" w:hAnsi="Arial LatArm"/>
      <w:sz w:val="22"/>
    </w:rPr>
  </w:style>
  <w:style w:type="character" w:customStyle="1" w:styleId="22">
    <w:name w:val="Основной текст 2 Знак"/>
    <w:basedOn w:val="a0"/>
    <w:link w:val="21"/>
    <w:semiHidden/>
    <w:rsid w:val="006B05EF"/>
    <w:rPr>
      <w:rFonts w:ascii="Arial LatArm" w:eastAsia="Times New Roman" w:hAnsi="Arial LatArm"/>
      <w:szCs w:val="20"/>
    </w:rPr>
  </w:style>
  <w:style w:type="paragraph" w:styleId="23">
    <w:name w:val="Body Text Indent 2"/>
    <w:basedOn w:val="a"/>
    <w:link w:val="24"/>
    <w:unhideWhenUsed/>
    <w:rsid w:val="006B05EF"/>
    <w:pPr>
      <w:spacing w:line="360" w:lineRule="auto"/>
      <w:ind w:firstLine="720"/>
      <w:jc w:val="both"/>
    </w:pPr>
    <w:rPr>
      <w:rFonts w:ascii="Arial Armenian" w:hAnsi="Arial Armenian"/>
      <w:sz w:val="22"/>
    </w:rPr>
  </w:style>
  <w:style w:type="character" w:customStyle="1" w:styleId="24">
    <w:name w:val="Основной текст с отступом 2 Знак"/>
    <w:basedOn w:val="a0"/>
    <w:link w:val="23"/>
    <w:rsid w:val="006B05EF"/>
    <w:rPr>
      <w:rFonts w:ascii="Arial Armenian" w:eastAsia="Times New Roman" w:hAnsi="Arial Armenian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E6F4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E6F46"/>
    <w:rPr>
      <w:rFonts w:ascii="Times New Roman" w:eastAsia="Times New Roman" w:hAnsi="Times New Roman"/>
      <w:lang w:val="en-US" w:eastAsia="en-US"/>
    </w:rPr>
  </w:style>
  <w:style w:type="table" w:styleId="a7">
    <w:name w:val="Table Grid"/>
    <w:basedOn w:val="a1"/>
    <w:locked/>
    <w:rsid w:val="001E6F46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>https:/mul2-edu.gov.am/tasks/1348511/oneclick/18.09.docx?token=fbf823e7efb2ab7cb954446c3c1ca727</cp:keywords>
  <dc:description/>
  <cp:lastModifiedBy>Machine</cp:lastModifiedBy>
  <cp:revision>2</cp:revision>
  <cp:lastPrinted>2023-04-18T11:48:00Z</cp:lastPrinted>
  <dcterms:created xsi:type="dcterms:W3CDTF">2023-09-19T14:01:00Z</dcterms:created>
  <dcterms:modified xsi:type="dcterms:W3CDTF">2023-09-19T14:01:00Z</dcterms:modified>
</cp:coreProperties>
</file>