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685"/>
        <w:gridCol w:w="3328"/>
      </w:tblGrid>
      <w:tr w:rsidR="00003B0F" w:rsidRPr="008F1309" w:rsidTr="00EF3DCB">
        <w:tc>
          <w:tcPr>
            <w:tcW w:w="2876" w:type="dxa"/>
          </w:tcPr>
          <w:p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685" w:type="dxa"/>
          </w:tcPr>
          <w:p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328" w:type="dxa"/>
          </w:tcPr>
          <w:p w:rsidR="00003B0F" w:rsidRPr="00F96E84" w:rsidRDefault="001B3072" w:rsidP="00C930D1">
            <w:pPr>
              <w:ind w:left="-176" w:right="-219" w:hanging="6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D0ED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4875B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C930D1">
              <w:rPr>
                <w:rFonts w:ascii="GHEA Grapalat" w:hAnsi="GHEA Grapalat"/>
                <w:sz w:val="24"/>
                <w:szCs w:val="24"/>
                <w:lang w:val="en-GB"/>
              </w:rPr>
              <w:t>10</w:t>
            </w:r>
            <w:r w:rsidR="004875BD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776E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4875BD">
              <w:rPr>
                <w:rFonts w:ascii="GHEA Grapalat" w:hAnsi="GHEA Grapalat"/>
                <w:sz w:val="24"/>
                <w:szCs w:val="24"/>
              </w:rPr>
              <w:t>հոկտեմբեր</w:t>
            </w:r>
            <w:proofErr w:type="spellEnd"/>
            <w:r w:rsidR="00E80FD7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776E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E80FD7">
              <w:rPr>
                <w:rFonts w:ascii="GHEA Grapalat" w:hAnsi="GHEA Grapalat"/>
                <w:sz w:val="24"/>
                <w:szCs w:val="24"/>
              </w:rPr>
              <w:t>5</w:t>
            </w:r>
            <w:r w:rsidR="00FA38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B71EDC" w:rsidRDefault="00B71EDC" w:rsidP="00604C7C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</w:p>
    <w:p w:rsidR="008F1309" w:rsidRPr="003D3611" w:rsidRDefault="005B4258" w:rsidP="001B307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  <w:lang w:val="en-GB"/>
        </w:rPr>
      </w:pPr>
      <w:r w:rsidRPr="001B3072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1B3072">
        <w:rPr>
          <w:rFonts w:ascii="GHEA Grapalat" w:hAnsi="GHEA Grapalat"/>
          <w:b/>
          <w:sz w:val="28"/>
          <w:szCs w:val="28"/>
          <w:lang w:val="hy-AM"/>
        </w:rPr>
        <w:t>№</w:t>
      </w:r>
      <w:r w:rsidR="003D3611">
        <w:rPr>
          <w:rFonts w:ascii="GHEA Grapalat" w:hAnsi="GHEA Grapalat"/>
          <w:b/>
          <w:sz w:val="28"/>
          <w:szCs w:val="28"/>
          <w:lang w:val="en-GB"/>
        </w:rPr>
        <w:t xml:space="preserve"> </w:t>
      </w:r>
      <w:r w:rsidR="00C930D1">
        <w:rPr>
          <w:rFonts w:ascii="GHEA Grapalat" w:hAnsi="GHEA Grapalat"/>
          <w:b/>
          <w:sz w:val="28"/>
          <w:szCs w:val="28"/>
          <w:lang w:val="en-GB"/>
        </w:rPr>
        <w:t>206-</w:t>
      </w:r>
      <w:bookmarkStart w:id="0" w:name="_GoBack"/>
      <w:bookmarkEnd w:id="0"/>
      <w:r w:rsidR="00C930D1">
        <w:rPr>
          <w:rFonts w:ascii="GHEA Grapalat" w:hAnsi="GHEA Grapalat"/>
          <w:b/>
          <w:sz w:val="28"/>
          <w:szCs w:val="28"/>
          <w:lang w:val="en-GB"/>
        </w:rPr>
        <w:t>Ա/1</w:t>
      </w:r>
    </w:p>
    <w:p w:rsidR="008F1309" w:rsidRDefault="008F1309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ԳԻՏԱԿԱՆ ԱՍՏԻՃԱՆՆԵՐԻ ՇՆՈՐՀՈՒՄԸ ՀԱՍՏԱՏԵԼՈՒ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>ԵՎ ԴԻՊԼՈՄՆԵՐՈՎ ԱՄՐԱԳՐԵԼՈՒ ՄԱՍԻՆ</w:t>
      </w:r>
    </w:p>
    <w:p w:rsidR="001B3072" w:rsidRDefault="001B3072" w:rsidP="001B3072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1B3072" w:rsidRPr="001E4844" w:rsidRDefault="001B3072" w:rsidP="00DF7416">
      <w:pPr>
        <w:spacing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1E4844">
        <w:rPr>
          <w:rFonts w:ascii="GHEA Grapalat" w:hAnsi="GHEA Grapalat"/>
          <w:sz w:val="24"/>
          <w:szCs w:val="24"/>
          <w:lang w:val="hy-AM"/>
        </w:rPr>
        <w:t xml:space="preserve">Ղեկավարվելով «Գիտական և գիտատեխնիկական գործունեության մասին» օրենքի 15.1-ին հոդվածի 2-րդ մասի 6-րդ կետով, 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 ինչպես նաև հիմք ընդունելով՝ </w:t>
      </w:r>
    </w:p>
    <w:p w:rsidR="00922146" w:rsidRPr="00922146" w:rsidRDefault="00922146" w:rsidP="000C54B2">
      <w:pPr>
        <w:pStyle w:val="ListParagraph"/>
        <w:numPr>
          <w:ilvl w:val="0"/>
          <w:numId w:val="4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D047DC">
        <w:rPr>
          <w:rFonts w:ascii="GHEA Grapalat" w:hAnsi="GHEA Grapalat"/>
          <w:szCs w:val="22"/>
          <w:lang w:val="hy-AM"/>
        </w:rPr>
        <w:t>ՀՀ</w:t>
      </w:r>
      <w:r>
        <w:rPr>
          <w:rFonts w:ascii="GHEA Grapalat" w:hAnsi="GHEA Grapalat"/>
          <w:szCs w:val="22"/>
          <w:lang w:val="en-GB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ԳԱԱ</w:t>
      </w:r>
      <w:r w:rsidRPr="008C04FD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Օրգանական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և </w:t>
      </w:r>
      <w:proofErr w:type="spellStart"/>
      <w:r>
        <w:rPr>
          <w:rFonts w:ascii="GHEA Grapalat" w:hAnsi="GHEA Grapalat"/>
          <w:szCs w:val="22"/>
          <w:lang w:val="en-GB"/>
        </w:rPr>
        <w:t>դեղագործական</w:t>
      </w:r>
      <w:proofErr w:type="spellEnd"/>
      <w:r w:rsidRPr="008C04FD">
        <w:rPr>
          <w:rFonts w:ascii="GHEA Grapalat" w:hAnsi="GHEA Grapalat"/>
          <w:szCs w:val="22"/>
          <w:lang w:val="hy-AM"/>
        </w:rPr>
        <w:t xml:space="preserve"> ք</w:t>
      </w:r>
      <w:r w:rsidRPr="00213BA7">
        <w:rPr>
          <w:rFonts w:ascii="GHEA Grapalat" w:hAnsi="GHEA Grapalat"/>
          <w:szCs w:val="22"/>
          <w:lang w:val="hy-AM"/>
        </w:rPr>
        <w:t>իմիա</w:t>
      </w:r>
      <w:proofErr w:type="spellStart"/>
      <w:r>
        <w:rPr>
          <w:rFonts w:ascii="GHEA Grapalat" w:hAnsi="GHEA Grapalat"/>
          <w:szCs w:val="22"/>
          <w:lang w:val="en-GB"/>
        </w:rPr>
        <w:t>յի</w:t>
      </w:r>
      <w:proofErr w:type="spellEnd"/>
      <w:r w:rsidRPr="00213BA7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գիտատեխնոլոգիական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կենտրոնում</w:t>
      </w:r>
      <w:proofErr w:type="spellEnd"/>
      <w:r w:rsidRPr="00213BA7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40241E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 w:rsidRPr="00D047DC">
        <w:rPr>
          <w:rFonts w:ascii="GHEA Grapalat" w:hAnsi="GHEA Grapalat"/>
          <w:szCs w:val="22"/>
          <w:lang w:val="hy-AM"/>
        </w:rPr>
        <w:t>1</w:t>
      </w:r>
      <w:r>
        <w:rPr>
          <w:rFonts w:ascii="GHEA Grapalat" w:hAnsi="GHEA Grapalat"/>
          <w:szCs w:val="22"/>
          <w:lang w:val="en-GB"/>
        </w:rPr>
        <w:t>0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Pr="00D047DC">
        <w:rPr>
          <w:rFonts w:ascii="GHEA Grapalat" w:hAnsi="GHEA Grapalat"/>
          <w:szCs w:val="22"/>
          <w:lang w:val="hy-AM"/>
        </w:rPr>
        <w:t>Քիմիայի</w:t>
      </w:r>
      <w:r w:rsidRPr="00E3524F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Տիգրան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Հայկի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Եգանյանին</w:t>
      </w:r>
      <w:proofErr w:type="spellEnd"/>
      <w:r w:rsidRPr="00D047DC">
        <w:rPr>
          <w:rFonts w:ascii="GHEA Grapalat" w:hAnsi="GHEA Grapalat"/>
          <w:szCs w:val="22"/>
          <w:lang w:val="hy-AM"/>
        </w:rPr>
        <w:t xml:space="preserve"> քիմիական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D047DC">
        <w:rPr>
          <w:rFonts w:ascii="GHEA Grapalat" w:hAnsi="GHEA Grapalat"/>
          <w:szCs w:val="22"/>
          <w:lang w:val="hy-AM"/>
        </w:rPr>
        <w:t>Բ</w:t>
      </w:r>
      <w:r w:rsidRPr="00E87C0F">
        <w:rPr>
          <w:rFonts w:ascii="GHEA Grapalat" w:hAnsi="GHEA Grapalat"/>
          <w:szCs w:val="22"/>
          <w:lang w:val="hy-AM"/>
        </w:rPr>
        <w:t>.0</w:t>
      </w:r>
      <w:r w:rsidRPr="00D047DC">
        <w:rPr>
          <w:rFonts w:ascii="GHEA Grapalat" w:hAnsi="GHEA Grapalat"/>
          <w:szCs w:val="22"/>
          <w:lang w:val="hy-AM"/>
        </w:rPr>
        <w:t>0</w:t>
      </w:r>
      <w:r w:rsidRPr="00E87C0F">
        <w:rPr>
          <w:rFonts w:ascii="GHEA Grapalat" w:hAnsi="GHEA Grapalat"/>
          <w:szCs w:val="22"/>
          <w:lang w:val="hy-AM"/>
        </w:rPr>
        <w:t>.0</w:t>
      </w:r>
      <w:r>
        <w:rPr>
          <w:rFonts w:ascii="GHEA Grapalat" w:hAnsi="GHEA Grapalat"/>
          <w:szCs w:val="22"/>
          <w:lang w:val="en-GB"/>
        </w:rPr>
        <w:t>3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 xml:space="preserve">142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0C54B2" w:rsidRDefault="000C54B2" w:rsidP="000C54B2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BF7F4D">
        <w:rPr>
          <w:rFonts w:ascii="GHEA Grapalat" w:hAnsi="GHEA Grapalat"/>
          <w:lang w:val="hy-AM"/>
        </w:rPr>
        <w:t xml:space="preserve">ՀՀ ԳԱԱ </w:t>
      </w:r>
      <w:proofErr w:type="spellStart"/>
      <w:r>
        <w:rPr>
          <w:rFonts w:ascii="GHEA Grapalat" w:hAnsi="GHEA Grapalat"/>
          <w:lang w:val="en-GB"/>
        </w:rPr>
        <w:t>Մոլեկուլային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կենսաբանության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Pr="00BF7F4D">
        <w:rPr>
          <w:rFonts w:ascii="GHEA Grapalat" w:hAnsi="GHEA Grapalat"/>
          <w:lang w:val="hy-AM"/>
        </w:rPr>
        <w:t>ինստիտուտում գործող Բ</w:t>
      </w:r>
      <w:r>
        <w:rPr>
          <w:rFonts w:ascii="GHEA Grapalat" w:hAnsi="GHEA Grapalat"/>
          <w:lang w:val="en-GB"/>
        </w:rPr>
        <w:t>ԿԳԿ</w:t>
      </w:r>
      <w:r w:rsidRPr="00BF7F4D">
        <w:rPr>
          <w:rFonts w:ascii="GHEA Grapalat" w:hAnsi="GHEA Grapalat"/>
          <w:lang w:val="hy-AM"/>
        </w:rPr>
        <w:t>-ի 0</w:t>
      </w:r>
      <w:r>
        <w:rPr>
          <w:rFonts w:ascii="GHEA Grapalat" w:hAnsi="GHEA Grapalat"/>
          <w:lang w:val="en-GB"/>
        </w:rPr>
        <w:t xml:space="preserve">42 </w:t>
      </w:r>
      <w:proofErr w:type="spellStart"/>
      <w:r>
        <w:rPr>
          <w:rFonts w:ascii="GHEA Grapalat" w:hAnsi="GHEA Grapalat"/>
          <w:lang w:val="en-GB"/>
        </w:rPr>
        <w:t>Կենսաքիմիայի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Pr="00BF7F4D">
        <w:rPr>
          <w:rFonts w:ascii="GHEA Grapalat" w:hAnsi="GHEA Grapalat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lang w:val="en-GB"/>
        </w:rPr>
        <w:t>Արփինե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Արմենի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Պողոսյանին</w:t>
      </w:r>
      <w:proofErr w:type="spellEnd"/>
      <w:r w:rsidRPr="00BF7F4D">
        <w:rPr>
          <w:rFonts w:ascii="GHEA Grapalat" w:hAnsi="GHEA Grapalat"/>
          <w:lang w:val="hy-AM"/>
        </w:rPr>
        <w:t xml:space="preserve">  կենսաբանական գիտությունների թեկնածուի (Գ.00.0</w:t>
      </w:r>
      <w:r>
        <w:rPr>
          <w:rFonts w:ascii="GHEA Grapalat" w:hAnsi="GHEA Grapalat"/>
          <w:lang w:val="en-GB"/>
        </w:rPr>
        <w:t>3</w:t>
      </w:r>
      <w:r w:rsidRPr="00BF7F4D">
        <w:rPr>
          <w:rFonts w:ascii="GHEA Grapalat" w:hAnsi="GHEA Grapalat"/>
          <w:lang w:val="hy-AM"/>
        </w:rPr>
        <w:t xml:space="preserve"> թվանիշով) գիտական աստիճան շնորհելու</w:t>
      </w:r>
      <w:r>
        <w:rPr>
          <w:rFonts w:ascii="GHEA Grapalat" w:hAnsi="GHEA Grapalat"/>
          <w:szCs w:val="22"/>
          <w:lang w:val="hy-AM"/>
        </w:rPr>
        <w:t xml:space="preserve">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 xml:space="preserve">143 </w:t>
      </w:r>
      <w:r>
        <w:rPr>
          <w:rFonts w:ascii="GHEA Grapalat" w:hAnsi="GHEA Grapalat"/>
          <w:szCs w:val="22"/>
          <w:lang w:val="hy-AM"/>
        </w:rPr>
        <w:t>եզրակացությունը:</w:t>
      </w:r>
    </w:p>
    <w:p w:rsidR="001E376D" w:rsidRDefault="001E376D" w:rsidP="001E376D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>
        <w:rPr>
          <w:rFonts w:ascii="GHEA Grapalat" w:hAnsi="GHEA Grapalat"/>
          <w:szCs w:val="22"/>
          <w:lang w:val="en-GB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Կառավարման</w:t>
      </w:r>
      <w:proofErr w:type="spellEnd"/>
      <w:r>
        <w:rPr>
          <w:rFonts w:ascii="GHEA Grapalat" w:hAnsi="GHEA Grapalat"/>
          <w:szCs w:val="22"/>
          <w:lang w:val="en-GB"/>
        </w:rPr>
        <w:t xml:space="preserve"> և </w:t>
      </w:r>
      <w:proofErr w:type="spellStart"/>
      <w:r>
        <w:rPr>
          <w:rFonts w:ascii="GHEA Grapalat" w:hAnsi="GHEA Grapalat"/>
          <w:szCs w:val="22"/>
          <w:lang w:val="en-GB"/>
        </w:rPr>
        <w:t>ավտոմատացման</w:t>
      </w:r>
      <w:proofErr w:type="spellEnd"/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Վաչագան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Ռուբիկի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Դավթյանին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>
        <w:rPr>
          <w:rFonts w:ascii="GHEA Grapalat" w:hAnsi="GHEA Grapalat"/>
          <w:szCs w:val="22"/>
          <w:lang w:val="en-GB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>
        <w:rPr>
          <w:rFonts w:ascii="GHEA Grapalat" w:hAnsi="GHEA Grapalat"/>
          <w:szCs w:val="22"/>
          <w:lang w:val="en-GB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144</w:t>
      </w:r>
      <w:r w:rsidRPr="007F1F7B">
        <w:rPr>
          <w:rFonts w:ascii="GHEA Grapalat" w:hAnsi="GHEA Grapalat"/>
          <w:szCs w:val="22"/>
          <w:lang w:val="hy-AM"/>
        </w:rPr>
        <w:t xml:space="preserve">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1E376D" w:rsidRPr="001E376D" w:rsidRDefault="001E376D" w:rsidP="001E376D">
      <w:pPr>
        <w:tabs>
          <w:tab w:val="left" w:pos="0"/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:rsidR="00241BD5" w:rsidRPr="007875EE" w:rsidRDefault="001E02BE" w:rsidP="00241BD5">
      <w:pPr>
        <w:pStyle w:val="ListParagraph"/>
        <w:numPr>
          <w:ilvl w:val="0"/>
          <w:numId w:val="1"/>
        </w:numPr>
        <w:tabs>
          <w:tab w:val="left" w:pos="0"/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391182">
        <w:rPr>
          <w:rFonts w:ascii="GHEA Grapalat" w:hAnsi="GHEA Grapalat"/>
          <w:szCs w:val="22"/>
          <w:lang w:val="hy-AM"/>
        </w:rPr>
        <w:lastRenderedPageBreak/>
        <w:t xml:space="preserve">Հայաստանի ազգային պոլիտեխնիկական համալսարանում </w:t>
      </w:r>
      <w:r w:rsidRPr="00E87C0F">
        <w:rPr>
          <w:rFonts w:ascii="GHEA Grapalat" w:hAnsi="GHEA Grapalat"/>
          <w:szCs w:val="22"/>
          <w:lang w:val="hy-AM"/>
        </w:rPr>
        <w:t>գործող Բ</w:t>
      </w:r>
      <w:r w:rsidRPr="007C4D67">
        <w:rPr>
          <w:rFonts w:ascii="GHEA Grapalat" w:hAnsi="GHEA Grapalat"/>
          <w:szCs w:val="22"/>
          <w:lang w:val="hy-AM"/>
        </w:rPr>
        <w:t>ԿԳԿ</w:t>
      </w:r>
      <w:r w:rsidRPr="00E87C0F">
        <w:rPr>
          <w:rFonts w:ascii="GHEA Grapalat" w:hAnsi="GHEA Grapalat"/>
          <w:szCs w:val="22"/>
          <w:lang w:val="hy-AM"/>
        </w:rPr>
        <w:t>-ի 0</w:t>
      </w:r>
      <w:r>
        <w:rPr>
          <w:rFonts w:ascii="GHEA Grapalat" w:hAnsi="GHEA Grapalat"/>
          <w:szCs w:val="22"/>
          <w:lang w:val="en-GB"/>
        </w:rPr>
        <w:t>32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Կառավարման</w:t>
      </w:r>
      <w:proofErr w:type="spellEnd"/>
      <w:r>
        <w:rPr>
          <w:rFonts w:ascii="GHEA Grapalat" w:hAnsi="GHEA Grapalat"/>
          <w:szCs w:val="22"/>
          <w:lang w:val="en-GB"/>
        </w:rPr>
        <w:t xml:space="preserve"> և </w:t>
      </w:r>
      <w:proofErr w:type="spellStart"/>
      <w:r>
        <w:rPr>
          <w:rFonts w:ascii="GHEA Grapalat" w:hAnsi="GHEA Grapalat"/>
          <w:szCs w:val="22"/>
          <w:lang w:val="en-GB"/>
        </w:rPr>
        <w:t>ավտոմատացման</w:t>
      </w:r>
      <w:proofErr w:type="spellEnd"/>
      <w:r w:rsidRPr="005E632D">
        <w:rPr>
          <w:rFonts w:ascii="GHEA Grapalat" w:hAnsi="GHEA Grapalat"/>
          <w:szCs w:val="22"/>
          <w:lang w:val="hy-AM"/>
        </w:rPr>
        <w:t xml:space="preserve"> </w:t>
      </w:r>
      <w:r w:rsidRPr="00E87C0F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Դավիթ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Վարդանի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Ռևազյանին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գիտությունների թեկնածուի (</w:t>
      </w:r>
      <w:r w:rsidRPr="007F1F7B">
        <w:rPr>
          <w:rFonts w:ascii="GHEA Grapalat" w:hAnsi="GHEA Grapalat"/>
          <w:szCs w:val="22"/>
          <w:lang w:val="hy-AM"/>
        </w:rPr>
        <w:t>Ե</w:t>
      </w:r>
      <w:r w:rsidRPr="00E87C0F">
        <w:rPr>
          <w:rFonts w:ascii="GHEA Grapalat" w:hAnsi="GHEA Grapalat"/>
          <w:szCs w:val="22"/>
          <w:lang w:val="hy-AM"/>
        </w:rPr>
        <w:t>.</w:t>
      </w:r>
      <w:r>
        <w:rPr>
          <w:rFonts w:ascii="GHEA Grapalat" w:hAnsi="GHEA Grapalat"/>
          <w:szCs w:val="22"/>
          <w:lang w:val="en-GB"/>
        </w:rPr>
        <w:t>13</w:t>
      </w:r>
      <w:r w:rsidRPr="00E87C0F">
        <w:rPr>
          <w:rFonts w:ascii="GHEA Grapalat" w:hAnsi="GHEA Grapalat"/>
          <w:szCs w:val="22"/>
          <w:lang w:val="hy-AM"/>
        </w:rPr>
        <w:t>.0</w:t>
      </w:r>
      <w:r>
        <w:rPr>
          <w:rFonts w:ascii="GHEA Grapalat" w:hAnsi="GHEA Grapalat"/>
          <w:szCs w:val="22"/>
          <w:lang w:val="en-GB"/>
        </w:rPr>
        <w:t>2</w:t>
      </w:r>
      <w:r w:rsidRPr="00E87C0F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</w:t>
      </w:r>
      <w:r w:rsidRPr="00E3376B">
        <w:rPr>
          <w:rFonts w:ascii="GHEA Grapalat" w:hAnsi="GHEA Grapalat"/>
          <w:szCs w:val="22"/>
          <w:lang w:val="hy-AM"/>
        </w:rPr>
        <w:t xml:space="preserve">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 xml:space="preserve">145 </w:t>
      </w:r>
      <w:r w:rsidRPr="00E3376B">
        <w:rPr>
          <w:rFonts w:ascii="GHEA Grapalat" w:hAnsi="GHEA Grapalat"/>
          <w:szCs w:val="22"/>
          <w:lang w:val="hy-AM"/>
        </w:rPr>
        <w:t>եզրակացությունը:</w:t>
      </w:r>
    </w:p>
    <w:p w:rsidR="00002ACF" w:rsidRDefault="000C54B2" w:rsidP="007875EE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Ռադիոտեխնիկայի և էլեկտրոնիկայի 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Վահագն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Արարատի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Վարդանյանին</w:t>
      </w:r>
      <w:proofErr w:type="spellEnd"/>
      <w:r w:rsidRPr="000C54B2"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>
        <w:rPr>
          <w:rFonts w:ascii="GHEA Grapalat" w:hAnsi="GHEA Grapalat"/>
          <w:szCs w:val="22"/>
          <w:lang w:val="en-GB"/>
        </w:rPr>
        <w:t>12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0C54B2">
        <w:rPr>
          <w:rFonts w:ascii="GHEA Grapalat" w:hAnsi="GHEA Grapalat"/>
          <w:szCs w:val="22"/>
          <w:lang w:val="en-GB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14</w:t>
      </w:r>
      <w:r w:rsidR="007875EE">
        <w:rPr>
          <w:rFonts w:ascii="GHEA Grapalat" w:hAnsi="GHEA Grapalat"/>
          <w:szCs w:val="22"/>
          <w:lang w:val="en-GB"/>
        </w:rPr>
        <w:t>6</w:t>
      </w:r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:rsidR="007875EE" w:rsidRDefault="007875EE" w:rsidP="007875EE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Ռադիոտեխնիկայի և էլեկտրոնիկայի 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Գառնիկ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Արմենի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Ոսկանյանին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>
        <w:rPr>
          <w:rFonts w:ascii="GHEA Grapalat" w:hAnsi="GHEA Grapalat"/>
          <w:szCs w:val="22"/>
          <w:lang w:val="en-GB"/>
        </w:rPr>
        <w:t>27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0C54B2">
        <w:rPr>
          <w:rFonts w:ascii="GHEA Grapalat" w:hAnsi="GHEA Grapalat"/>
          <w:szCs w:val="22"/>
          <w:lang w:val="en-GB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 xml:space="preserve">147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:rsidR="007875EE" w:rsidRDefault="007875EE" w:rsidP="007875EE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պոլիտեխնիկական համալսարանում գործող ԲԿԳԿ-ի 046 Ռադիոտեխնիկայի և էլեկտրոնիկայի 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Արման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Գևորգի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Մանուկյանին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>
        <w:rPr>
          <w:rFonts w:ascii="GHEA Grapalat" w:hAnsi="GHEA Grapalat"/>
          <w:szCs w:val="22"/>
          <w:lang w:val="en-GB"/>
        </w:rPr>
        <w:t>27.</w:t>
      </w:r>
      <w:r w:rsidRPr="000C54B2">
        <w:rPr>
          <w:rFonts w:ascii="GHEA Grapalat" w:hAnsi="GHEA Grapalat"/>
          <w:szCs w:val="22"/>
          <w:lang w:val="hy-AM"/>
        </w:rPr>
        <w:t>0</w:t>
      </w:r>
      <w:r w:rsidRPr="000C54B2">
        <w:rPr>
          <w:rFonts w:ascii="GHEA Grapalat" w:hAnsi="GHEA Grapalat"/>
          <w:szCs w:val="22"/>
          <w:lang w:val="en-GB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>14</w:t>
      </w:r>
      <w:r w:rsidR="00702E90">
        <w:rPr>
          <w:rFonts w:ascii="GHEA Grapalat" w:hAnsi="GHEA Grapalat"/>
          <w:szCs w:val="22"/>
          <w:lang w:val="en-GB"/>
        </w:rPr>
        <w:t>8</w:t>
      </w:r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:rsidR="001A1A1F" w:rsidRDefault="00702E90" w:rsidP="00702E9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0C54B2">
        <w:rPr>
          <w:rFonts w:ascii="GHEA Grapalat" w:hAnsi="GHEA Grapalat"/>
          <w:szCs w:val="22"/>
          <w:lang w:val="hy-AM"/>
        </w:rPr>
        <w:t xml:space="preserve">Հայաստանի ազգային </w:t>
      </w:r>
      <w:proofErr w:type="spellStart"/>
      <w:r>
        <w:rPr>
          <w:rFonts w:ascii="GHEA Grapalat" w:hAnsi="GHEA Grapalat"/>
          <w:szCs w:val="22"/>
          <w:lang w:val="en-GB"/>
        </w:rPr>
        <w:t>ագրարային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համալսարանում գործող ԲԿԳԿ-ի 0</w:t>
      </w:r>
      <w:r>
        <w:rPr>
          <w:rFonts w:ascii="GHEA Grapalat" w:hAnsi="GHEA Grapalat"/>
          <w:szCs w:val="22"/>
          <w:lang w:val="en-GB"/>
        </w:rPr>
        <w:t>33</w:t>
      </w:r>
      <w:r w:rsidRPr="000C54B2">
        <w:rPr>
          <w:rFonts w:ascii="GHEA Grapalat" w:hAnsi="GHEA Grapalat"/>
          <w:szCs w:val="22"/>
          <w:lang w:val="hy-AM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Գյուղատնտեսության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մեքենայացման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szCs w:val="22"/>
          <w:lang w:val="en-GB"/>
        </w:rPr>
        <w:t>Գևորգ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Աշոտի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Կարապետյանին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r w:rsidRPr="000C54B2">
        <w:rPr>
          <w:rFonts w:ascii="GHEA Grapalat" w:hAnsi="GHEA Grapalat"/>
          <w:szCs w:val="22"/>
          <w:lang w:val="hy-AM"/>
        </w:rPr>
        <w:t>տեխնիկական գիտությունների թեկնածուի (Ե.</w:t>
      </w:r>
      <w:r>
        <w:rPr>
          <w:rFonts w:ascii="GHEA Grapalat" w:hAnsi="GHEA Grapalat"/>
          <w:szCs w:val="22"/>
          <w:lang w:val="en-GB"/>
        </w:rPr>
        <w:t>20</w:t>
      </w:r>
      <w:r w:rsidRPr="000C54B2">
        <w:rPr>
          <w:rFonts w:ascii="GHEA Grapalat" w:hAnsi="GHEA Grapalat"/>
          <w:szCs w:val="22"/>
          <w:lang w:val="hy-AM"/>
        </w:rPr>
        <w:t>.0</w:t>
      </w:r>
      <w:r w:rsidRPr="000C54B2">
        <w:rPr>
          <w:rFonts w:ascii="GHEA Grapalat" w:hAnsi="GHEA Grapalat"/>
          <w:szCs w:val="22"/>
          <w:lang w:val="en-GB"/>
        </w:rPr>
        <w:t>1</w:t>
      </w:r>
      <w:r w:rsidRPr="000C54B2">
        <w:rPr>
          <w:rFonts w:ascii="GHEA Grapalat" w:hAnsi="GHEA Grapalat"/>
          <w:szCs w:val="22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szCs w:val="22"/>
          <w:lang w:val="en-GB"/>
        </w:rPr>
        <w:t xml:space="preserve">149 </w:t>
      </w:r>
      <w:r w:rsidRPr="000C54B2">
        <w:rPr>
          <w:rFonts w:ascii="GHEA Grapalat" w:hAnsi="GHEA Grapalat"/>
          <w:szCs w:val="22"/>
          <w:lang w:val="hy-AM"/>
        </w:rPr>
        <w:t>եզրակացությունը:</w:t>
      </w:r>
    </w:p>
    <w:p w:rsidR="004875BD" w:rsidRPr="00AF3001" w:rsidRDefault="004875BD" w:rsidP="00702E90">
      <w:pPr>
        <w:pStyle w:val="ListParagraph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702E90">
        <w:rPr>
          <w:rFonts w:ascii="GHEA Grapalat" w:hAnsi="GHEA Grapalat"/>
          <w:lang w:val="hy-AM"/>
        </w:rPr>
        <w:t xml:space="preserve">Ճարտարապետության և շինարարության Հայաստանի ազգային համալսարանում գործող  ԲԿԳԿ-ի 029 Ճարտարապետության մասնագիտական խորհրդի որոշումը </w:t>
      </w:r>
      <w:proofErr w:type="spellStart"/>
      <w:r w:rsidR="00702E90">
        <w:rPr>
          <w:rFonts w:ascii="GHEA Grapalat" w:hAnsi="GHEA Grapalat"/>
          <w:lang w:val="en-GB"/>
        </w:rPr>
        <w:t>Հայկ</w:t>
      </w:r>
      <w:proofErr w:type="spellEnd"/>
      <w:r w:rsidR="00702E90">
        <w:rPr>
          <w:rFonts w:ascii="GHEA Grapalat" w:hAnsi="GHEA Grapalat"/>
          <w:lang w:val="en-GB"/>
        </w:rPr>
        <w:t xml:space="preserve"> </w:t>
      </w:r>
      <w:proofErr w:type="spellStart"/>
      <w:r w:rsidR="00702E90">
        <w:rPr>
          <w:rFonts w:ascii="GHEA Grapalat" w:hAnsi="GHEA Grapalat"/>
          <w:lang w:val="en-GB"/>
        </w:rPr>
        <w:t>Արթուրի</w:t>
      </w:r>
      <w:proofErr w:type="spellEnd"/>
      <w:r w:rsidR="00702E90">
        <w:rPr>
          <w:rFonts w:ascii="GHEA Grapalat" w:hAnsi="GHEA Grapalat"/>
          <w:lang w:val="en-GB"/>
        </w:rPr>
        <w:t xml:space="preserve"> </w:t>
      </w:r>
      <w:proofErr w:type="spellStart"/>
      <w:r w:rsidR="00702E90">
        <w:rPr>
          <w:rFonts w:ascii="GHEA Grapalat" w:hAnsi="GHEA Grapalat"/>
          <w:lang w:val="en-GB"/>
        </w:rPr>
        <w:t>Դհերյանին</w:t>
      </w:r>
      <w:proofErr w:type="spellEnd"/>
      <w:r w:rsidR="00702E90">
        <w:rPr>
          <w:rFonts w:ascii="GHEA Grapalat" w:hAnsi="GHEA Grapalat"/>
          <w:lang w:val="en-GB"/>
        </w:rPr>
        <w:t xml:space="preserve"> </w:t>
      </w:r>
      <w:r w:rsidRPr="00702E90">
        <w:rPr>
          <w:rFonts w:ascii="GHEA Grapalat" w:hAnsi="GHEA Grapalat"/>
          <w:lang w:val="hy-AM"/>
        </w:rPr>
        <w:t>ճարտարապետության թեկնածուի (ԺԸ.00.01 թվանիշով)  գիտական աստիճան շնորհելու մասին և Հետբուհական կրթության որակի ապահովման բաժնի հ. 1</w:t>
      </w:r>
      <w:r w:rsidR="00702E90">
        <w:rPr>
          <w:rFonts w:ascii="GHEA Grapalat" w:hAnsi="GHEA Grapalat"/>
          <w:lang w:val="en-GB"/>
        </w:rPr>
        <w:t xml:space="preserve">50 </w:t>
      </w:r>
      <w:r w:rsidRPr="00702E90">
        <w:rPr>
          <w:rFonts w:ascii="GHEA Grapalat" w:hAnsi="GHEA Grapalat"/>
          <w:lang w:val="hy-AM"/>
        </w:rPr>
        <w:t>եզրակացությունը:</w:t>
      </w:r>
    </w:p>
    <w:p w:rsidR="00AF3001" w:rsidRDefault="00AF3001" w:rsidP="00AF3001">
      <w:pPr>
        <w:tabs>
          <w:tab w:val="left" w:pos="851"/>
        </w:tabs>
        <w:spacing w:line="360" w:lineRule="auto"/>
        <w:jc w:val="both"/>
        <w:rPr>
          <w:rFonts w:ascii="GHEA Grapalat" w:hAnsi="GHEA Grapalat"/>
          <w:lang w:val="hy-AM"/>
        </w:rPr>
      </w:pPr>
    </w:p>
    <w:p w:rsidR="00AF3001" w:rsidRPr="00702E90" w:rsidRDefault="00AF3001" w:rsidP="00384606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szCs w:val="22"/>
          <w:lang w:val="hy-AM"/>
        </w:rPr>
      </w:pPr>
      <w:r w:rsidRPr="00702E90">
        <w:rPr>
          <w:rFonts w:ascii="GHEA Grapalat" w:hAnsi="GHEA Grapalat"/>
          <w:lang w:val="hy-AM"/>
        </w:rPr>
        <w:lastRenderedPageBreak/>
        <w:t xml:space="preserve">Ճարտարապետության և շինարարության Հայաստանի ազգային համալսարանում գործող  ԲԿԳԿ-ի 029 Ճարտարապետության մասնագիտական խորհրդի որոշումը </w:t>
      </w:r>
      <w:proofErr w:type="spellStart"/>
      <w:r w:rsidR="00384606">
        <w:rPr>
          <w:rFonts w:ascii="GHEA Grapalat" w:hAnsi="GHEA Grapalat"/>
          <w:lang w:val="en-GB"/>
        </w:rPr>
        <w:t>Ժորա</w:t>
      </w:r>
      <w:proofErr w:type="spellEnd"/>
      <w:r w:rsidR="00384606">
        <w:rPr>
          <w:rFonts w:ascii="GHEA Grapalat" w:hAnsi="GHEA Grapalat"/>
          <w:lang w:val="en-GB"/>
        </w:rPr>
        <w:t xml:space="preserve"> </w:t>
      </w:r>
      <w:proofErr w:type="spellStart"/>
      <w:r w:rsidR="00384606">
        <w:rPr>
          <w:rFonts w:ascii="GHEA Grapalat" w:hAnsi="GHEA Grapalat"/>
          <w:lang w:val="en-GB"/>
        </w:rPr>
        <w:t>Էդվարդի</w:t>
      </w:r>
      <w:proofErr w:type="spellEnd"/>
      <w:r w:rsidR="00384606">
        <w:rPr>
          <w:rFonts w:ascii="GHEA Grapalat" w:hAnsi="GHEA Grapalat"/>
          <w:lang w:val="en-GB"/>
        </w:rPr>
        <w:t xml:space="preserve"> </w:t>
      </w:r>
      <w:proofErr w:type="spellStart"/>
      <w:r w:rsidR="00384606">
        <w:rPr>
          <w:rFonts w:ascii="GHEA Grapalat" w:hAnsi="GHEA Grapalat"/>
          <w:lang w:val="en-GB"/>
        </w:rPr>
        <w:t>Սագարյանին</w:t>
      </w:r>
      <w:proofErr w:type="spellEnd"/>
      <w:r w:rsidR="00384606">
        <w:rPr>
          <w:rFonts w:ascii="GHEA Grapalat" w:hAnsi="GHEA Grapalat"/>
          <w:lang w:val="en-GB"/>
        </w:rPr>
        <w:t xml:space="preserve"> </w:t>
      </w:r>
      <w:r w:rsidRPr="00702E90">
        <w:rPr>
          <w:rFonts w:ascii="GHEA Grapalat" w:hAnsi="GHEA Grapalat"/>
          <w:lang w:val="hy-AM"/>
        </w:rPr>
        <w:t>ճարտարապետության թեկնածուի (ԺԸ.00.01 թվանիշով)  գիտական աստիճան շնորհելու մասին և Հետբուհական կրթության որակի ապահովման բաժնի հ. 1</w:t>
      </w:r>
      <w:r>
        <w:rPr>
          <w:rFonts w:ascii="GHEA Grapalat" w:hAnsi="GHEA Grapalat"/>
          <w:lang w:val="en-GB"/>
        </w:rPr>
        <w:t>5</w:t>
      </w:r>
      <w:r w:rsidR="00384606">
        <w:rPr>
          <w:rFonts w:ascii="GHEA Grapalat" w:hAnsi="GHEA Grapalat"/>
          <w:lang w:val="en-GB"/>
        </w:rPr>
        <w:t>1</w:t>
      </w:r>
      <w:r>
        <w:rPr>
          <w:rFonts w:ascii="GHEA Grapalat" w:hAnsi="GHEA Grapalat"/>
          <w:lang w:val="en-GB"/>
        </w:rPr>
        <w:t xml:space="preserve"> </w:t>
      </w:r>
      <w:r w:rsidRPr="00702E90">
        <w:rPr>
          <w:rFonts w:ascii="GHEA Grapalat" w:hAnsi="GHEA Grapalat"/>
          <w:lang w:val="hy-AM"/>
        </w:rPr>
        <w:t>եզրակացությունը:</w:t>
      </w:r>
    </w:p>
    <w:p w:rsidR="00AF3001" w:rsidRDefault="00AF3001" w:rsidP="00604C7C">
      <w:pPr>
        <w:pStyle w:val="BodyText"/>
        <w:tabs>
          <w:tab w:val="left" w:pos="993"/>
        </w:tabs>
        <w:spacing w:line="240" w:lineRule="auto"/>
        <w:ind w:right="-11"/>
        <w:rPr>
          <w:rFonts w:ascii="GHEA Grapalat" w:hAnsi="GHEA Grapalat" w:cs="GHEA Grapalat"/>
          <w:b/>
          <w:bCs/>
          <w:lang w:val="hy-AM"/>
        </w:rPr>
      </w:pPr>
    </w:p>
    <w:p w:rsidR="00AF3001" w:rsidRPr="00FA383F" w:rsidRDefault="00AF3001" w:rsidP="00604C7C">
      <w:pPr>
        <w:pStyle w:val="BodyText"/>
        <w:tabs>
          <w:tab w:val="left" w:pos="993"/>
        </w:tabs>
        <w:spacing w:line="240" w:lineRule="auto"/>
        <w:ind w:right="-11"/>
        <w:rPr>
          <w:rFonts w:ascii="GHEA Grapalat" w:hAnsi="GHEA Grapalat" w:cs="GHEA Grapalat"/>
          <w:b/>
          <w:bCs/>
          <w:lang w:val="hy-AM"/>
        </w:rPr>
      </w:pPr>
    </w:p>
    <w:p w:rsidR="00604C7C" w:rsidRPr="00FA383F" w:rsidRDefault="001B3072" w:rsidP="00604C7C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ՀՐԱՄԱՅՈՒՄ ԵՄ</w:t>
      </w:r>
    </w:p>
    <w:p w:rsidR="001B3072" w:rsidRDefault="001B3072" w:rsidP="001B3072">
      <w:pPr>
        <w:pStyle w:val="BodyText"/>
        <w:tabs>
          <w:tab w:val="left" w:pos="993"/>
        </w:tabs>
        <w:ind w:right="-13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Հաստատել և դիպլոմներով ամրագրել՝</w:t>
      </w:r>
    </w:p>
    <w:p w:rsidR="001B3072" w:rsidRDefault="00384606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Տիգրան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Հայկի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Եգանյանի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D047DC">
        <w:rPr>
          <w:rFonts w:ascii="GHEA Grapalat" w:hAnsi="GHEA Grapalat"/>
          <w:szCs w:val="22"/>
          <w:lang w:val="hy-AM"/>
        </w:rPr>
        <w:t xml:space="preserve"> քիմիական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:rsidR="001B3072" w:rsidRDefault="00384606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lang w:val="en-GB"/>
        </w:rPr>
        <w:t>Արփինե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Արմենի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Պողոսյանի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r w:rsidRPr="00BF7F4D">
        <w:rPr>
          <w:rFonts w:ascii="GHEA Grapalat" w:hAnsi="GHEA Grapalat"/>
          <w:lang w:val="hy-AM"/>
        </w:rPr>
        <w:t>կենսաբանական</w:t>
      </w:r>
      <w:r w:rsidR="001B3072">
        <w:rPr>
          <w:rFonts w:ascii="GHEA Grapalat" w:hAnsi="GHEA Grapalat"/>
          <w:szCs w:val="22"/>
          <w:lang w:val="hy-AM"/>
        </w:rPr>
        <w:t xml:space="preserve"> գիտությունների թեկնածուի գիտական աստիճանը,</w:t>
      </w:r>
    </w:p>
    <w:p w:rsidR="001B3072" w:rsidRDefault="00384606" w:rsidP="006A39EB">
      <w:pPr>
        <w:pStyle w:val="BodyTextIndent2"/>
        <w:numPr>
          <w:ilvl w:val="0"/>
          <w:numId w:val="2"/>
        </w:numPr>
        <w:tabs>
          <w:tab w:val="left" w:pos="1276"/>
        </w:tabs>
        <w:spacing w:line="240" w:lineRule="auto"/>
        <w:ind w:left="993" w:hanging="273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Վաչագան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Ռուբիկի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Դավթյանի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Pr="007C4F5E">
        <w:rPr>
          <w:rFonts w:ascii="GHEA Grapalat" w:hAnsi="GHEA Grapalat"/>
          <w:szCs w:val="22"/>
          <w:lang w:val="hy-AM"/>
        </w:rPr>
        <w:t>տեխնիկական</w:t>
      </w:r>
      <w:r w:rsidRPr="00E87C0F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 xml:space="preserve">գիտությունների թեկնածուի </w:t>
      </w:r>
      <w:r w:rsidR="006A39EB">
        <w:rPr>
          <w:rFonts w:ascii="GHEA Grapalat" w:hAnsi="GHEA Grapalat"/>
          <w:szCs w:val="22"/>
          <w:lang w:val="en-GB"/>
        </w:rPr>
        <w:t xml:space="preserve">    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:rsidR="001B3072" w:rsidRDefault="00384606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Դավիթ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Վարդանի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Ռևազյանի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="004A7B04">
        <w:rPr>
          <w:rFonts w:ascii="GHEA Grapalat" w:hAnsi="GHEA Grapalat"/>
          <w:szCs w:val="22"/>
          <w:lang w:val="en-GB"/>
        </w:rPr>
        <w:t xml:space="preserve"> </w:t>
      </w:r>
      <w:r w:rsidR="004A7B04" w:rsidRPr="007C4F5E">
        <w:rPr>
          <w:rFonts w:ascii="GHEA Grapalat" w:hAnsi="GHEA Grapalat"/>
          <w:szCs w:val="22"/>
          <w:lang w:val="hy-AM"/>
        </w:rPr>
        <w:t>տեխնիկական</w:t>
      </w:r>
      <w:r w:rsidR="004A7B04" w:rsidRPr="00E87C0F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գիտությունների թեկնածուի գիտական աստիճանը,</w:t>
      </w:r>
    </w:p>
    <w:p w:rsidR="001B3072" w:rsidRDefault="00384606" w:rsidP="0028302C">
      <w:pPr>
        <w:pStyle w:val="BodyTextIndent2"/>
        <w:numPr>
          <w:ilvl w:val="0"/>
          <w:numId w:val="2"/>
        </w:numPr>
        <w:spacing w:line="240" w:lineRule="auto"/>
        <w:ind w:left="992" w:hanging="272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Վահագն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Արարատի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Վարդանյանի</w:t>
      </w:r>
      <w:proofErr w:type="spellEnd"/>
      <w:r>
        <w:rPr>
          <w:rFonts w:ascii="GHEA Grapalat" w:hAnsi="GHEA Grapalat"/>
          <w:szCs w:val="22"/>
          <w:lang w:val="en-GB"/>
        </w:rPr>
        <w:t xml:space="preserve">՝ </w:t>
      </w:r>
      <w:r w:rsidR="00374099" w:rsidRPr="00822B29">
        <w:rPr>
          <w:rFonts w:ascii="GHEA Grapalat" w:hAnsi="GHEA Grapalat"/>
          <w:szCs w:val="22"/>
          <w:lang w:val="hy-AM"/>
        </w:rPr>
        <w:t>տեխնի</w:t>
      </w:r>
      <w:r w:rsidR="00374099" w:rsidRPr="008B37B8">
        <w:rPr>
          <w:rFonts w:ascii="GHEA Grapalat" w:hAnsi="GHEA Grapalat"/>
          <w:szCs w:val="22"/>
          <w:lang w:val="hy-AM"/>
        </w:rPr>
        <w:t>կական</w:t>
      </w:r>
      <w:r w:rsidR="00374099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 xml:space="preserve">գիտությունների </w:t>
      </w:r>
      <w:proofErr w:type="gramStart"/>
      <w:r w:rsidR="001B3072">
        <w:rPr>
          <w:rFonts w:ascii="GHEA Grapalat" w:hAnsi="GHEA Grapalat"/>
          <w:szCs w:val="22"/>
          <w:lang w:val="hy-AM"/>
        </w:rPr>
        <w:t xml:space="preserve">թեկնածուի </w:t>
      </w:r>
      <w:r w:rsidR="007E7547">
        <w:rPr>
          <w:rFonts w:ascii="GHEA Grapalat" w:hAnsi="GHEA Grapalat"/>
          <w:szCs w:val="22"/>
          <w:lang w:val="en-GB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գիտական</w:t>
      </w:r>
      <w:proofErr w:type="gramEnd"/>
      <w:r w:rsidR="001B3072">
        <w:rPr>
          <w:rFonts w:ascii="GHEA Grapalat" w:hAnsi="GHEA Grapalat"/>
          <w:szCs w:val="22"/>
          <w:lang w:val="hy-AM"/>
        </w:rPr>
        <w:t xml:space="preserve"> աստիճանը,</w:t>
      </w:r>
    </w:p>
    <w:p w:rsidR="001B3072" w:rsidRPr="0028302C" w:rsidRDefault="00FD4E92" w:rsidP="0028302C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120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szCs w:val="22"/>
          <w:lang w:val="en-GB"/>
        </w:rPr>
        <w:t>Գառնիկ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Արմենի</w:t>
      </w:r>
      <w:proofErr w:type="spellEnd"/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>
        <w:rPr>
          <w:rFonts w:ascii="GHEA Grapalat" w:hAnsi="GHEA Grapalat"/>
          <w:szCs w:val="22"/>
          <w:lang w:val="en-GB"/>
        </w:rPr>
        <w:t>Ոսկանյանի</w:t>
      </w:r>
      <w:proofErr w:type="spellEnd"/>
      <w:r>
        <w:rPr>
          <w:rFonts w:ascii="GHEA Grapalat" w:hAnsi="GHEA Grapalat"/>
          <w:szCs w:val="22"/>
          <w:lang w:val="en-GB"/>
        </w:rPr>
        <w:t>՝</w:t>
      </w:r>
      <w:r w:rsidRPr="0028302C">
        <w:rPr>
          <w:rFonts w:ascii="GHEA Grapalat" w:hAnsi="GHEA Grapalat"/>
          <w:szCs w:val="22"/>
          <w:lang w:val="hy-AM"/>
        </w:rPr>
        <w:t xml:space="preserve"> </w:t>
      </w:r>
      <w:r w:rsidR="00374099" w:rsidRPr="0028302C">
        <w:rPr>
          <w:rFonts w:ascii="GHEA Grapalat" w:hAnsi="GHEA Grapalat"/>
          <w:szCs w:val="22"/>
          <w:lang w:val="hy-AM"/>
        </w:rPr>
        <w:t>տեխնիկական</w:t>
      </w:r>
      <w:r w:rsidR="00EA2CB1" w:rsidRPr="0028302C">
        <w:rPr>
          <w:rFonts w:ascii="GHEA Grapalat" w:hAnsi="GHEA Grapalat"/>
          <w:szCs w:val="22"/>
          <w:lang w:val="hy-AM"/>
        </w:rPr>
        <w:t xml:space="preserve"> </w:t>
      </w:r>
      <w:r w:rsidR="001B3072" w:rsidRPr="0028302C">
        <w:rPr>
          <w:rFonts w:ascii="GHEA Grapalat" w:hAnsi="GHEA Grapalat"/>
          <w:szCs w:val="22"/>
          <w:lang w:val="hy-AM"/>
        </w:rPr>
        <w:t>գիտությունների թեկնածուի</w:t>
      </w:r>
      <w:r w:rsidR="0028302C">
        <w:rPr>
          <w:rFonts w:ascii="GHEA Grapalat" w:hAnsi="GHEA Grapalat"/>
          <w:szCs w:val="22"/>
          <w:lang w:val="en-GB"/>
        </w:rPr>
        <w:t xml:space="preserve"> </w:t>
      </w:r>
      <w:r w:rsidR="001B3072" w:rsidRPr="0028302C">
        <w:rPr>
          <w:rFonts w:ascii="GHEA Grapalat" w:hAnsi="GHEA Grapalat"/>
          <w:szCs w:val="22"/>
          <w:lang w:val="hy-AM"/>
        </w:rPr>
        <w:t>գիտական աստիճանը,</w:t>
      </w:r>
    </w:p>
    <w:p w:rsidR="001B3072" w:rsidRDefault="00374099" w:rsidP="0028302C">
      <w:pPr>
        <w:pStyle w:val="BodyTextIndent2"/>
        <w:numPr>
          <w:ilvl w:val="0"/>
          <w:numId w:val="2"/>
        </w:numPr>
        <w:spacing w:line="240" w:lineRule="auto"/>
        <w:ind w:left="993" w:hanging="273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FD4E92">
        <w:rPr>
          <w:rFonts w:ascii="GHEA Grapalat" w:hAnsi="GHEA Grapalat"/>
          <w:szCs w:val="22"/>
          <w:lang w:val="en-GB"/>
        </w:rPr>
        <w:t>Արման</w:t>
      </w:r>
      <w:proofErr w:type="spellEnd"/>
      <w:r w:rsidR="00FD4E92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FD4E92">
        <w:rPr>
          <w:rFonts w:ascii="GHEA Grapalat" w:hAnsi="GHEA Grapalat"/>
          <w:szCs w:val="22"/>
          <w:lang w:val="en-GB"/>
        </w:rPr>
        <w:t>Գևորգի</w:t>
      </w:r>
      <w:proofErr w:type="spellEnd"/>
      <w:r w:rsidR="00FD4E92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FD4E92">
        <w:rPr>
          <w:rFonts w:ascii="GHEA Grapalat" w:hAnsi="GHEA Grapalat"/>
          <w:szCs w:val="22"/>
          <w:lang w:val="en-GB"/>
        </w:rPr>
        <w:t>Մանուկյանի</w:t>
      </w:r>
      <w:proofErr w:type="spellEnd"/>
      <w:r w:rsidR="00FD4E92">
        <w:rPr>
          <w:rFonts w:ascii="GHEA Grapalat" w:hAnsi="GHEA Grapalat"/>
          <w:szCs w:val="22"/>
          <w:lang w:val="en-GB"/>
        </w:rPr>
        <w:t xml:space="preserve">՝ </w:t>
      </w:r>
      <w:r w:rsidRPr="00822B29">
        <w:rPr>
          <w:rFonts w:ascii="GHEA Grapalat" w:hAnsi="GHEA Grapalat"/>
          <w:szCs w:val="22"/>
          <w:lang w:val="hy-AM"/>
        </w:rPr>
        <w:t>տեխնի</w:t>
      </w:r>
      <w:r w:rsidRPr="008B37B8">
        <w:rPr>
          <w:rFonts w:ascii="GHEA Grapalat" w:hAnsi="GHEA Grapalat"/>
          <w:szCs w:val="22"/>
          <w:lang w:val="hy-AM"/>
        </w:rPr>
        <w:t>կական</w:t>
      </w:r>
      <w:r>
        <w:rPr>
          <w:rFonts w:ascii="GHEA Grapalat" w:hAnsi="GHEA Grapalat"/>
          <w:szCs w:val="22"/>
          <w:lang w:val="hy-AM"/>
        </w:rPr>
        <w:t xml:space="preserve"> </w:t>
      </w:r>
      <w:r w:rsidR="000D7240">
        <w:rPr>
          <w:rFonts w:ascii="GHEA Grapalat" w:hAnsi="GHEA Grapalat"/>
          <w:szCs w:val="22"/>
          <w:lang w:val="hy-AM"/>
        </w:rPr>
        <w:t xml:space="preserve">գիտությունների </w:t>
      </w:r>
      <w:r w:rsidR="001B3072">
        <w:rPr>
          <w:rFonts w:ascii="GHEA Grapalat" w:hAnsi="GHEA Grapalat"/>
          <w:szCs w:val="22"/>
          <w:lang w:val="hy-AM"/>
        </w:rPr>
        <w:t>թեկնածուի գիտական աստիճանը,</w:t>
      </w:r>
    </w:p>
    <w:p w:rsidR="001B3072" w:rsidRDefault="00374099" w:rsidP="0028302C">
      <w:pPr>
        <w:pStyle w:val="BodyTextIndent2"/>
        <w:numPr>
          <w:ilvl w:val="0"/>
          <w:numId w:val="2"/>
        </w:numPr>
        <w:spacing w:line="240" w:lineRule="auto"/>
        <w:ind w:left="993" w:hanging="273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6A39EB">
        <w:rPr>
          <w:rFonts w:ascii="GHEA Grapalat" w:hAnsi="GHEA Grapalat"/>
          <w:szCs w:val="22"/>
          <w:lang w:val="en-GB"/>
        </w:rPr>
        <w:t>Գևորգ</w:t>
      </w:r>
      <w:proofErr w:type="spellEnd"/>
      <w:r w:rsidR="006A39EB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6A39EB">
        <w:rPr>
          <w:rFonts w:ascii="GHEA Grapalat" w:hAnsi="GHEA Grapalat"/>
          <w:szCs w:val="22"/>
          <w:lang w:val="en-GB"/>
        </w:rPr>
        <w:t>Աշոտի</w:t>
      </w:r>
      <w:proofErr w:type="spellEnd"/>
      <w:r w:rsidR="006A39EB">
        <w:rPr>
          <w:rFonts w:ascii="GHEA Grapalat" w:hAnsi="GHEA Grapalat"/>
          <w:szCs w:val="22"/>
          <w:lang w:val="en-GB"/>
        </w:rPr>
        <w:t xml:space="preserve"> </w:t>
      </w:r>
      <w:proofErr w:type="spellStart"/>
      <w:r w:rsidR="006A39EB">
        <w:rPr>
          <w:rFonts w:ascii="GHEA Grapalat" w:hAnsi="GHEA Grapalat"/>
          <w:szCs w:val="22"/>
          <w:lang w:val="en-GB"/>
        </w:rPr>
        <w:t>Կարապետյանի</w:t>
      </w:r>
      <w:proofErr w:type="spellEnd"/>
      <w:r w:rsidR="007E7547">
        <w:rPr>
          <w:rFonts w:ascii="GHEA Grapalat" w:hAnsi="GHEA Grapalat"/>
          <w:szCs w:val="22"/>
          <w:lang w:val="en-GB"/>
        </w:rPr>
        <w:t>՝</w:t>
      </w:r>
      <w:r w:rsidR="006A39EB">
        <w:rPr>
          <w:rFonts w:ascii="GHEA Grapalat" w:hAnsi="GHEA Grapalat"/>
          <w:szCs w:val="22"/>
          <w:lang w:val="en-GB"/>
        </w:rPr>
        <w:t xml:space="preserve"> </w:t>
      </w:r>
      <w:r w:rsidRPr="00822B29">
        <w:rPr>
          <w:rFonts w:ascii="GHEA Grapalat" w:hAnsi="GHEA Grapalat"/>
          <w:szCs w:val="22"/>
          <w:lang w:val="hy-AM"/>
        </w:rPr>
        <w:t>տեխնի</w:t>
      </w:r>
      <w:r w:rsidRPr="008B37B8">
        <w:rPr>
          <w:rFonts w:ascii="GHEA Grapalat" w:hAnsi="GHEA Grapalat"/>
          <w:szCs w:val="22"/>
          <w:lang w:val="hy-AM"/>
        </w:rPr>
        <w:t>կական</w:t>
      </w:r>
      <w:r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 xml:space="preserve">գիտությունների թեկնածուի </w:t>
      </w:r>
      <w:r w:rsidR="006A39EB">
        <w:rPr>
          <w:rFonts w:ascii="GHEA Grapalat" w:hAnsi="GHEA Grapalat"/>
          <w:szCs w:val="22"/>
          <w:lang w:val="en-GB"/>
        </w:rPr>
        <w:t xml:space="preserve">  </w:t>
      </w:r>
      <w:r w:rsidR="001B3072">
        <w:rPr>
          <w:rFonts w:ascii="GHEA Grapalat" w:hAnsi="GHEA Grapalat"/>
          <w:szCs w:val="22"/>
          <w:lang w:val="hy-AM"/>
        </w:rPr>
        <w:t>գիտական աստիճանը,</w:t>
      </w:r>
    </w:p>
    <w:p w:rsidR="001B3072" w:rsidRDefault="007E7547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Հայկ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Արթուրի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Դհերյանի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r w:rsidRPr="00702E90">
        <w:rPr>
          <w:rFonts w:ascii="GHEA Grapalat" w:hAnsi="GHEA Grapalat"/>
          <w:lang w:val="hy-AM"/>
        </w:rPr>
        <w:t>ճարտարապետության</w:t>
      </w:r>
      <w:r w:rsidR="00157773" w:rsidRPr="00022539"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թեկնածուի գիտական աստիճանը,</w:t>
      </w:r>
    </w:p>
    <w:p w:rsidR="001B3072" w:rsidRPr="00157773" w:rsidRDefault="007E7547" w:rsidP="0028302C">
      <w:pPr>
        <w:pStyle w:val="BodyTextIndent2"/>
        <w:numPr>
          <w:ilvl w:val="0"/>
          <w:numId w:val="2"/>
        </w:numPr>
        <w:tabs>
          <w:tab w:val="left" w:pos="993"/>
        </w:tabs>
        <w:spacing w:line="240" w:lineRule="auto"/>
        <w:ind w:left="1077" w:hanging="357"/>
        <w:jc w:val="both"/>
        <w:rPr>
          <w:rFonts w:ascii="GHEA Grapalat" w:hAnsi="GHEA Grapalat"/>
          <w:szCs w:val="22"/>
          <w:lang w:val="hy-AM"/>
        </w:rPr>
      </w:pPr>
      <w:proofErr w:type="spellStart"/>
      <w:r>
        <w:rPr>
          <w:rFonts w:ascii="GHEA Grapalat" w:hAnsi="GHEA Grapalat"/>
          <w:lang w:val="en-GB"/>
        </w:rPr>
        <w:t>Ժորա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Էդվարդի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Սագարյանի</w:t>
      </w:r>
      <w:proofErr w:type="spellEnd"/>
      <w:r>
        <w:rPr>
          <w:rFonts w:ascii="GHEA Grapalat" w:hAnsi="GHEA Grapalat"/>
          <w:lang w:val="en-GB"/>
        </w:rPr>
        <w:t xml:space="preserve">՝ </w:t>
      </w:r>
      <w:r w:rsidRPr="00702E90">
        <w:rPr>
          <w:rFonts w:ascii="GHEA Grapalat" w:hAnsi="GHEA Grapalat"/>
          <w:lang w:val="hy-AM"/>
        </w:rPr>
        <w:t>ճարտարապետության</w:t>
      </w:r>
      <w:r>
        <w:rPr>
          <w:rFonts w:ascii="GHEA Grapalat" w:hAnsi="GHEA Grapalat"/>
          <w:szCs w:val="22"/>
          <w:lang w:val="hy-AM"/>
        </w:rPr>
        <w:t xml:space="preserve"> </w:t>
      </w:r>
      <w:r w:rsidR="001B3072">
        <w:rPr>
          <w:rFonts w:ascii="GHEA Grapalat" w:hAnsi="GHEA Grapalat"/>
          <w:szCs w:val="22"/>
          <w:lang w:val="hy-AM"/>
        </w:rPr>
        <w:t>թեկնածուի գիտական աստիճանը</w:t>
      </w:r>
      <w:r w:rsidR="00384606">
        <w:rPr>
          <w:rFonts w:ascii="GHEA Grapalat" w:hAnsi="GHEA Grapalat"/>
          <w:szCs w:val="22"/>
          <w:lang w:val="en-GB"/>
        </w:rPr>
        <w:t>:</w:t>
      </w:r>
    </w:p>
    <w:p w:rsidR="00225D16" w:rsidRDefault="00225D16" w:rsidP="0028302C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:rsidR="00862DE3" w:rsidRPr="00FA383F" w:rsidRDefault="00862DE3" w:rsidP="00BC4751">
      <w:pPr>
        <w:pStyle w:val="BodyTextIndent2"/>
        <w:tabs>
          <w:tab w:val="left" w:pos="993"/>
        </w:tabs>
        <w:spacing w:line="240" w:lineRule="auto"/>
        <w:ind w:left="0"/>
        <w:jc w:val="both"/>
        <w:rPr>
          <w:rFonts w:ascii="GHEA Grapalat" w:hAnsi="GHEA Grapalat"/>
          <w:szCs w:val="22"/>
          <w:lang w:val="hy-AM"/>
        </w:rPr>
      </w:pPr>
    </w:p>
    <w:p w:rsidR="001B3072" w:rsidRDefault="001D7C90" w:rsidP="00BC4751">
      <w:pPr>
        <w:pStyle w:val="BodyText"/>
        <w:ind w:left="357" w:right="-13" w:firstLine="720"/>
        <w:rPr>
          <w:rFonts w:ascii="GHEA Grapalat" w:hAnsi="GHEA Grapalat"/>
          <w:b/>
          <w:lang w:val="hy-AM"/>
        </w:rPr>
      </w:pP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Pr="00FA383F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1B3072">
        <w:rPr>
          <w:rFonts w:ascii="GHEA Grapalat" w:hAnsi="GHEA Grapalat"/>
          <w:b/>
          <w:lang w:val="hy-AM"/>
        </w:rPr>
        <w:tab/>
      </w:r>
      <w:r w:rsidR="00BC4751" w:rsidRPr="00FA383F">
        <w:rPr>
          <w:rFonts w:ascii="GHEA Grapalat" w:hAnsi="GHEA Grapalat"/>
          <w:b/>
          <w:lang w:val="hy-AM"/>
        </w:rPr>
        <w:t xml:space="preserve">   </w:t>
      </w:r>
      <w:r w:rsidR="001B3072">
        <w:rPr>
          <w:rFonts w:ascii="GHEA Grapalat" w:hAnsi="GHEA Grapalat"/>
          <w:b/>
          <w:lang w:val="hy-AM"/>
        </w:rPr>
        <w:t>ՍԱՐԳԻՍ ՀԱՅՈՑՅԱՆ</w:t>
      </w:r>
    </w:p>
    <w:p w:rsidR="008F1309" w:rsidRPr="003421A9" w:rsidRDefault="001B3072" w:rsidP="003421A9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</w:p>
    <w:sectPr w:rsidR="008F1309" w:rsidRPr="003421A9" w:rsidSect="00604C7C">
      <w:headerReference w:type="first" r:id="rId7"/>
      <w:pgSz w:w="11906" w:h="16838" w:code="9"/>
      <w:pgMar w:top="709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5C" w:rsidRDefault="008E585C" w:rsidP="00892D60">
      <w:pPr>
        <w:spacing w:after="0" w:line="240" w:lineRule="auto"/>
      </w:pPr>
      <w:r>
        <w:separator/>
      </w:r>
    </w:p>
  </w:endnote>
  <w:endnote w:type="continuationSeparator" w:id="0">
    <w:p w:rsidR="008E585C" w:rsidRDefault="008E585C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5C" w:rsidRDefault="008E585C" w:rsidP="00892D60">
      <w:pPr>
        <w:spacing w:after="0" w:line="240" w:lineRule="auto"/>
      </w:pPr>
      <w:r>
        <w:separator/>
      </w:r>
    </w:p>
  </w:footnote>
  <w:footnote w:type="continuationSeparator" w:id="0">
    <w:p w:rsidR="008E585C" w:rsidRDefault="008E585C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:rsidTr="008F7F4E">
      <w:trPr>
        <w:trHeight w:val="1417"/>
      </w:trPr>
      <w:tc>
        <w:tcPr>
          <w:tcW w:w="2127" w:type="dxa"/>
        </w:tcPr>
        <w:p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:rsidTr="00CC2866">
      <w:trPr>
        <w:trHeight w:val="293"/>
      </w:trPr>
      <w:tc>
        <w:tcPr>
          <w:tcW w:w="2127" w:type="dxa"/>
        </w:tcPr>
        <w:p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552"/>
    <w:multiLevelType w:val="hybridMultilevel"/>
    <w:tmpl w:val="85DE2C08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B0882"/>
    <w:multiLevelType w:val="hybridMultilevel"/>
    <w:tmpl w:val="DC621AA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76D0A"/>
    <w:multiLevelType w:val="hybridMultilevel"/>
    <w:tmpl w:val="E5C207FC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258AB"/>
    <w:multiLevelType w:val="hybridMultilevel"/>
    <w:tmpl w:val="1AEA0306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36E9E"/>
    <w:multiLevelType w:val="hybridMultilevel"/>
    <w:tmpl w:val="724EA1FC"/>
    <w:lvl w:ilvl="0" w:tplc="DCF65AF2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AB3CAD"/>
    <w:multiLevelType w:val="hybridMultilevel"/>
    <w:tmpl w:val="4E3EF62A"/>
    <w:lvl w:ilvl="0" w:tplc="9F64387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2ACF"/>
    <w:rsid w:val="00003B0F"/>
    <w:rsid w:val="00007179"/>
    <w:rsid w:val="000218C2"/>
    <w:rsid w:val="00036A51"/>
    <w:rsid w:val="00043FC3"/>
    <w:rsid w:val="000476B6"/>
    <w:rsid w:val="00052A86"/>
    <w:rsid w:val="00085E61"/>
    <w:rsid w:val="000A3AD8"/>
    <w:rsid w:val="000B1E59"/>
    <w:rsid w:val="000C54B2"/>
    <w:rsid w:val="000D7240"/>
    <w:rsid w:val="000F08DA"/>
    <w:rsid w:val="000F3ECF"/>
    <w:rsid w:val="00103645"/>
    <w:rsid w:val="001115F3"/>
    <w:rsid w:val="0013089E"/>
    <w:rsid w:val="0014064A"/>
    <w:rsid w:val="0015161E"/>
    <w:rsid w:val="00157773"/>
    <w:rsid w:val="00157AC0"/>
    <w:rsid w:val="001769D3"/>
    <w:rsid w:val="001839E2"/>
    <w:rsid w:val="00193E18"/>
    <w:rsid w:val="001A13EA"/>
    <w:rsid w:val="001A1A1F"/>
    <w:rsid w:val="001A5D78"/>
    <w:rsid w:val="001B07B9"/>
    <w:rsid w:val="001B3072"/>
    <w:rsid w:val="001C5443"/>
    <w:rsid w:val="001C7941"/>
    <w:rsid w:val="001D7C90"/>
    <w:rsid w:val="001E02BE"/>
    <w:rsid w:val="001E376D"/>
    <w:rsid w:val="001E4844"/>
    <w:rsid w:val="0022017E"/>
    <w:rsid w:val="00221F92"/>
    <w:rsid w:val="00225D16"/>
    <w:rsid w:val="002346D6"/>
    <w:rsid w:val="00241BD5"/>
    <w:rsid w:val="00251B90"/>
    <w:rsid w:val="002741D6"/>
    <w:rsid w:val="0028302C"/>
    <w:rsid w:val="00293F5B"/>
    <w:rsid w:val="00295743"/>
    <w:rsid w:val="002A3844"/>
    <w:rsid w:val="002E3F24"/>
    <w:rsid w:val="0030413A"/>
    <w:rsid w:val="003357B5"/>
    <w:rsid w:val="003421A9"/>
    <w:rsid w:val="003439FB"/>
    <w:rsid w:val="00353572"/>
    <w:rsid w:val="00356C99"/>
    <w:rsid w:val="003617A9"/>
    <w:rsid w:val="00374099"/>
    <w:rsid w:val="003767E1"/>
    <w:rsid w:val="00384606"/>
    <w:rsid w:val="003D3611"/>
    <w:rsid w:val="003E51BF"/>
    <w:rsid w:val="003F2C26"/>
    <w:rsid w:val="003F4C1C"/>
    <w:rsid w:val="00402E53"/>
    <w:rsid w:val="0042633D"/>
    <w:rsid w:val="004276DC"/>
    <w:rsid w:val="004334AA"/>
    <w:rsid w:val="00450BC5"/>
    <w:rsid w:val="00455ADB"/>
    <w:rsid w:val="00456F29"/>
    <w:rsid w:val="00473F13"/>
    <w:rsid w:val="004763C1"/>
    <w:rsid w:val="00480CCB"/>
    <w:rsid w:val="004875BD"/>
    <w:rsid w:val="004A45B8"/>
    <w:rsid w:val="004A7B04"/>
    <w:rsid w:val="004D479E"/>
    <w:rsid w:val="004D5A60"/>
    <w:rsid w:val="004F4AF7"/>
    <w:rsid w:val="00507432"/>
    <w:rsid w:val="00507E90"/>
    <w:rsid w:val="00525860"/>
    <w:rsid w:val="005313A3"/>
    <w:rsid w:val="00554644"/>
    <w:rsid w:val="0055733D"/>
    <w:rsid w:val="005674A6"/>
    <w:rsid w:val="00574612"/>
    <w:rsid w:val="005929F5"/>
    <w:rsid w:val="00594332"/>
    <w:rsid w:val="00597F61"/>
    <w:rsid w:val="005B3653"/>
    <w:rsid w:val="005B4258"/>
    <w:rsid w:val="005B6A00"/>
    <w:rsid w:val="005C65A8"/>
    <w:rsid w:val="005D0ED2"/>
    <w:rsid w:val="005D6438"/>
    <w:rsid w:val="005E06F3"/>
    <w:rsid w:val="0060033F"/>
    <w:rsid w:val="00604C7C"/>
    <w:rsid w:val="0060791B"/>
    <w:rsid w:val="0062320D"/>
    <w:rsid w:val="00633012"/>
    <w:rsid w:val="0064406C"/>
    <w:rsid w:val="00663E16"/>
    <w:rsid w:val="0066678A"/>
    <w:rsid w:val="00683819"/>
    <w:rsid w:val="006A2620"/>
    <w:rsid w:val="006A351A"/>
    <w:rsid w:val="006A39EB"/>
    <w:rsid w:val="006A4846"/>
    <w:rsid w:val="006A6328"/>
    <w:rsid w:val="006C04A1"/>
    <w:rsid w:val="006D08B1"/>
    <w:rsid w:val="00702E90"/>
    <w:rsid w:val="0070566B"/>
    <w:rsid w:val="00715792"/>
    <w:rsid w:val="00731881"/>
    <w:rsid w:val="00733795"/>
    <w:rsid w:val="007702C4"/>
    <w:rsid w:val="00776ED9"/>
    <w:rsid w:val="00780438"/>
    <w:rsid w:val="007875EE"/>
    <w:rsid w:val="007C010F"/>
    <w:rsid w:val="007C3924"/>
    <w:rsid w:val="007C4D67"/>
    <w:rsid w:val="007C5B2F"/>
    <w:rsid w:val="007C60F8"/>
    <w:rsid w:val="007D7D9B"/>
    <w:rsid w:val="007E54D4"/>
    <w:rsid w:val="007E7547"/>
    <w:rsid w:val="007F2B77"/>
    <w:rsid w:val="008041EC"/>
    <w:rsid w:val="00811317"/>
    <w:rsid w:val="0082021A"/>
    <w:rsid w:val="00822B29"/>
    <w:rsid w:val="00830565"/>
    <w:rsid w:val="00833789"/>
    <w:rsid w:val="00847A93"/>
    <w:rsid w:val="00847CEE"/>
    <w:rsid w:val="00862DE3"/>
    <w:rsid w:val="008729E6"/>
    <w:rsid w:val="008924F7"/>
    <w:rsid w:val="00892D60"/>
    <w:rsid w:val="008C64FE"/>
    <w:rsid w:val="008D0000"/>
    <w:rsid w:val="008E4A44"/>
    <w:rsid w:val="008E585C"/>
    <w:rsid w:val="008F1309"/>
    <w:rsid w:val="008F1520"/>
    <w:rsid w:val="008F342E"/>
    <w:rsid w:val="009057DB"/>
    <w:rsid w:val="0091023D"/>
    <w:rsid w:val="00922146"/>
    <w:rsid w:val="00932018"/>
    <w:rsid w:val="009472E3"/>
    <w:rsid w:val="00952802"/>
    <w:rsid w:val="00961033"/>
    <w:rsid w:val="0096369B"/>
    <w:rsid w:val="0098048B"/>
    <w:rsid w:val="00984204"/>
    <w:rsid w:val="0099280D"/>
    <w:rsid w:val="00996310"/>
    <w:rsid w:val="009A28AF"/>
    <w:rsid w:val="009A7BDF"/>
    <w:rsid w:val="009C6D5C"/>
    <w:rsid w:val="009F198A"/>
    <w:rsid w:val="009F4C1E"/>
    <w:rsid w:val="009F4D8F"/>
    <w:rsid w:val="00A04021"/>
    <w:rsid w:val="00A51CCA"/>
    <w:rsid w:val="00A5440F"/>
    <w:rsid w:val="00A76984"/>
    <w:rsid w:val="00AC14A5"/>
    <w:rsid w:val="00AD75EF"/>
    <w:rsid w:val="00AD7AC3"/>
    <w:rsid w:val="00AF3001"/>
    <w:rsid w:val="00AF67D0"/>
    <w:rsid w:val="00AF6B26"/>
    <w:rsid w:val="00AF717F"/>
    <w:rsid w:val="00B25FAF"/>
    <w:rsid w:val="00B4591F"/>
    <w:rsid w:val="00B71EDC"/>
    <w:rsid w:val="00B82D6D"/>
    <w:rsid w:val="00BA0817"/>
    <w:rsid w:val="00BB35D5"/>
    <w:rsid w:val="00BC3064"/>
    <w:rsid w:val="00BC4751"/>
    <w:rsid w:val="00BD4E6D"/>
    <w:rsid w:val="00BE111D"/>
    <w:rsid w:val="00BE412E"/>
    <w:rsid w:val="00BF7F4D"/>
    <w:rsid w:val="00C35CAB"/>
    <w:rsid w:val="00C50B6E"/>
    <w:rsid w:val="00C6522A"/>
    <w:rsid w:val="00C72162"/>
    <w:rsid w:val="00C90D9E"/>
    <w:rsid w:val="00C930D1"/>
    <w:rsid w:val="00CA12C5"/>
    <w:rsid w:val="00CC0C56"/>
    <w:rsid w:val="00CC1017"/>
    <w:rsid w:val="00CC2866"/>
    <w:rsid w:val="00CE1170"/>
    <w:rsid w:val="00D06080"/>
    <w:rsid w:val="00D35EFA"/>
    <w:rsid w:val="00D43035"/>
    <w:rsid w:val="00D71382"/>
    <w:rsid w:val="00D96B01"/>
    <w:rsid w:val="00DD7139"/>
    <w:rsid w:val="00DE5B1E"/>
    <w:rsid w:val="00DF4AE6"/>
    <w:rsid w:val="00DF7416"/>
    <w:rsid w:val="00E044B5"/>
    <w:rsid w:val="00E04910"/>
    <w:rsid w:val="00E06F5E"/>
    <w:rsid w:val="00E250EB"/>
    <w:rsid w:val="00E2596E"/>
    <w:rsid w:val="00E33BB6"/>
    <w:rsid w:val="00E3457D"/>
    <w:rsid w:val="00E45FCE"/>
    <w:rsid w:val="00E7640A"/>
    <w:rsid w:val="00E80FD7"/>
    <w:rsid w:val="00E96361"/>
    <w:rsid w:val="00EA2CB1"/>
    <w:rsid w:val="00ED0D82"/>
    <w:rsid w:val="00ED0EEC"/>
    <w:rsid w:val="00ED1226"/>
    <w:rsid w:val="00EE682E"/>
    <w:rsid w:val="00EF142D"/>
    <w:rsid w:val="00EF3DCB"/>
    <w:rsid w:val="00F140F4"/>
    <w:rsid w:val="00F239A9"/>
    <w:rsid w:val="00F353DB"/>
    <w:rsid w:val="00F406AE"/>
    <w:rsid w:val="00F40B08"/>
    <w:rsid w:val="00F5683A"/>
    <w:rsid w:val="00F84937"/>
    <w:rsid w:val="00F96E84"/>
    <w:rsid w:val="00FA0B81"/>
    <w:rsid w:val="00FA383F"/>
    <w:rsid w:val="00FA4A76"/>
    <w:rsid w:val="00FA7A06"/>
    <w:rsid w:val="00FD4E92"/>
    <w:rsid w:val="00FE5494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149F6"/>
  <w15:docId w15:val="{6B42BB08-F0EF-4133-B06A-4DBA608C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B307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1B307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2">
    <w:name w:val="Body Text 2"/>
    <w:basedOn w:val="Normal"/>
    <w:link w:val="BodyText2Char"/>
    <w:semiHidden/>
    <w:unhideWhenUsed/>
    <w:rsid w:val="001B307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1B307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B30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B30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Sargis Hayotsyan</dc:creator>
  <cp:lastModifiedBy>user</cp:lastModifiedBy>
  <cp:revision>123</cp:revision>
  <cp:lastPrinted>2024-04-03T10:40:00Z</cp:lastPrinted>
  <dcterms:created xsi:type="dcterms:W3CDTF">2024-08-16T07:20:00Z</dcterms:created>
  <dcterms:modified xsi:type="dcterms:W3CDTF">2025-10-15T14:04:00Z</dcterms:modified>
</cp:coreProperties>
</file>